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2BDE" w14:textId="562D7A32" w:rsidR="00390227" w:rsidRPr="00390227" w:rsidRDefault="00E31693" w:rsidP="00390227">
      <w:pPr>
        <w:spacing w:after="0" w:line="240" w:lineRule="auto"/>
        <w:jc w:val="center"/>
        <w:rPr>
          <w:b/>
          <w:bCs/>
          <w:sz w:val="24"/>
          <w:szCs w:val="24"/>
        </w:rPr>
      </w:pPr>
      <w:r>
        <w:rPr>
          <w:b/>
          <w:bCs/>
          <w:sz w:val="24"/>
          <w:szCs w:val="24"/>
        </w:rPr>
        <w:t>MINUTES</w:t>
      </w:r>
    </w:p>
    <w:p w14:paraId="2678601C" w14:textId="1DD6D0AD" w:rsidR="00390227" w:rsidRPr="00390227" w:rsidRDefault="00390227" w:rsidP="00390227">
      <w:pPr>
        <w:spacing w:after="0" w:line="240" w:lineRule="auto"/>
        <w:jc w:val="center"/>
        <w:rPr>
          <w:b/>
          <w:bCs/>
          <w:sz w:val="24"/>
          <w:szCs w:val="24"/>
        </w:rPr>
      </w:pPr>
      <w:r w:rsidRPr="00390227">
        <w:rPr>
          <w:b/>
          <w:bCs/>
          <w:sz w:val="24"/>
          <w:szCs w:val="24"/>
        </w:rPr>
        <w:t>ACADEMY WATER AND SANITATION DISTRICT</w:t>
      </w:r>
    </w:p>
    <w:p w14:paraId="22C03333" w14:textId="7DCD5272" w:rsidR="00390227" w:rsidRDefault="00B43D90" w:rsidP="008A3A52">
      <w:pPr>
        <w:spacing w:after="0" w:line="240" w:lineRule="auto"/>
        <w:jc w:val="center"/>
        <w:rPr>
          <w:b/>
          <w:bCs/>
          <w:sz w:val="24"/>
          <w:szCs w:val="24"/>
        </w:rPr>
      </w:pPr>
      <w:r>
        <w:rPr>
          <w:b/>
          <w:bCs/>
          <w:sz w:val="24"/>
          <w:szCs w:val="24"/>
        </w:rPr>
        <w:t>November 19, 2025</w:t>
      </w:r>
    </w:p>
    <w:p w14:paraId="65CBCECE" w14:textId="77777777" w:rsidR="008A3A52" w:rsidRPr="00390227" w:rsidRDefault="008A3A52" w:rsidP="008A3A52">
      <w:pPr>
        <w:spacing w:after="0" w:line="240" w:lineRule="auto"/>
        <w:jc w:val="center"/>
        <w:rPr>
          <w:b/>
          <w:bCs/>
          <w:sz w:val="24"/>
          <w:szCs w:val="24"/>
        </w:rPr>
      </w:pPr>
    </w:p>
    <w:p w14:paraId="368DC74E" w14:textId="7E855E8C" w:rsidR="00390227" w:rsidRDefault="00390227" w:rsidP="00EA4D19">
      <w:r>
        <w:t xml:space="preserve">All participation in this public meeting, including public participation, </w:t>
      </w:r>
      <w:r w:rsidR="001E68CD">
        <w:t xml:space="preserve">is </w:t>
      </w:r>
      <w:r>
        <w:t>in conformance with state orders</w:t>
      </w:r>
      <w:r w:rsidR="00A91F66">
        <w:t>.</w:t>
      </w:r>
      <w:r w:rsidR="00EA4D19">
        <w:t xml:space="preserve">  </w:t>
      </w:r>
      <w:r>
        <w:t xml:space="preserve">This meeting is being held via </w:t>
      </w:r>
      <w:r w:rsidR="00813534">
        <w:t>Microsoft Teams</w:t>
      </w:r>
      <w:r>
        <w:t>.  For sign on please go to AWSD website.</w:t>
      </w:r>
    </w:p>
    <w:p w14:paraId="788EEEEE" w14:textId="66D15658" w:rsidR="00390227" w:rsidRDefault="00390227" w:rsidP="00390227">
      <w:r>
        <w:t>ATTENDEES VIA SKYPE:</w:t>
      </w:r>
    </w:p>
    <w:p w14:paraId="07EA675B" w14:textId="38DB1505" w:rsidR="00390227" w:rsidRDefault="00390227" w:rsidP="00390227">
      <w:pPr>
        <w:spacing w:after="0" w:line="240" w:lineRule="auto"/>
      </w:pPr>
      <w:r>
        <w:t>(</w:t>
      </w:r>
      <w:r w:rsidR="008A6E61">
        <w:t>X</w:t>
      </w:r>
      <w:r>
        <w:t>) Steve Callicott</w:t>
      </w:r>
      <w:r>
        <w:tab/>
        <w:t>President</w:t>
      </w:r>
      <w:r w:rsidR="00252661">
        <w:br/>
        <w:t>(</w:t>
      </w:r>
      <w:r w:rsidR="005864E9">
        <w:t>X</w:t>
      </w:r>
      <w:r w:rsidR="00252661">
        <w:t>) Linnea Knoerzer          Vice President</w:t>
      </w:r>
    </w:p>
    <w:p w14:paraId="75350715" w14:textId="190AC06E" w:rsidR="00390227" w:rsidRDefault="00390227" w:rsidP="00390227">
      <w:pPr>
        <w:spacing w:after="0" w:line="240" w:lineRule="auto"/>
      </w:pPr>
      <w:r>
        <w:t>(</w:t>
      </w:r>
      <w:r w:rsidR="008A6E61">
        <w:t>X</w:t>
      </w:r>
      <w:r>
        <w:t>) Brian Houghtaling</w:t>
      </w:r>
      <w:r>
        <w:tab/>
        <w:t>Treasurer</w:t>
      </w:r>
    </w:p>
    <w:p w14:paraId="3762D59D" w14:textId="72DD587F" w:rsidR="00390227" w:rsidRDefault="00390227" w:rsidP="00390227">
      <w:pPr>
        <w:spacing w:after="0" w:line="240" w:lineRule="auto"/>
      </w:pPr>
      <w:r>
        <w:t>(</w:t>
      </w:r>
      <w:r w:rsidR="008A6E61">
        <w:t>X</w:t>
      </w:r>
      <w:r>
        <w:t>)</w:t>
      </w:r>
      <w:r w:rsidR="00492449">
        <w:t xml:space="preserve"> </w:t>
      </w:r>
      <w:r w:rsidR="006C496A">
        <w:t>Loring Wirbel</w:t>
      </w:r>
      <w:r>
        <w:tab/>
        <w:t>Secretary</w:t>
      </w:r>
    </w:p>
    <w:p w14:paraId="07A52406" w14:textId="3098EA63" w:rsidR="00390227" w:rsidRDefault="00390227" w:rsidP="00390227">
      <w:pPr>
        <w:spacing w:after="0" w:line="240" w:lineRule="auto"/>
      </w:pPr>
      <w:r>
        <w:t>(</w:t>
      </w:r>
      <w:r w:rsidR="008A6E61">
        <w:t>X</w:t>
      </w:r>
      <w:r>
        <w:t>) Ronald Curry</w:t>
      </w:r>
      <w:r>
        <w:tab/>
        <w:t>Director/Webmaster</w:t>
      </w:r>
    </w:p>
    <w:p w14:paraId="643D40F7" w14:textId="36BB6B99" w:rsidR="0009198B" w:rsidRDefault="0009198B" w:rsidP="00390227">
      <w:pPr>
        <w:spacing w:after="0" w:line="240" w:lineRule="auto"/>
      </w:pPr>
      <w:r>
        <w:t>(</w:t>
      </w:r>
      <w:r w:rsidR="00FD79AB">
        <w:t>X</w:t>
      </w:r>
      <w:r>
        <w:t xml:space="preserve">) </w:t>
      </w:r>
      <w:r w:rsidR="00212437">
        <w:t xml:space="preserve">Shawn Dorry  </w:t>
      </w:r>
      <w:r w:rsidR="004A24EB">
        <w:t xml:space="preserve">     </w:t>
      </w:r>
      <w:r>
        <w:t xml:space="preserve">         Ops Manager</w:t>
      </w:r>
    </w:p>
    <w:p w14:paraId="5B93A285" w14:textId="49CEBDCE" w:rsidR="009440CC" w:rsidRDefault="009440CC" w:rsidP="00390227">
      <w:pPr>
        <w:spacing w:after="0" w:line="240" w:lineRule="auto"/>
      </w:pPr>
    </w:p>
    <w:p w14:paraId="16561366" w14:textId="77777777" w:rsidR="00CA77A5" w:rsidRDefault="00CA77A5" w:rsidP="00390227">
      <w:pPr>
        <w:spacing w:after="0" w:line="240" w:lineRule="auto"/>
      </w:pPr>
    </w:p>
    <w:p w14:paraId="5631E61A" w14:textId="542C4EF4" w:rsidR="009440CC" w:rsidRPr="00E01891" w:rsidRDefault="009440CC" w:rsidP="00390227">
      <w:pPr>
        <w:spacing w:after="0" w:line="240" w:lineRule="auto"/>
        <w:rPr>
          <w:b/>
          <w:bCs/>
        </w:rPr>
      </w:pPr>
      <w:r w:rsidRPr="00E01891">
        <w:rPr>
          <w:b/>
          <w:bCs/>
        </w:rPr>
        <w:t>CALL TO ORDER:</w:t>
      </w:r>
      <w:r w:rsidR="00BC64CA">
        <w:rPr>
          <w:b/>
          <w:bCs/>
        </w:rPr>
        <w:t xml:space="preserve"> </w:t>
      </w:r>
      <w:r w:rsidR="00BC64CA" w:rsidRPr="00570F71">
        <w:t>Steve calls to order at 6:00 p.m.</w:t>
      </w:r>
    </w:p>
    <w:p w14:paraId="6FB13694" w14:textId="7C87C11A" w:rsidR="009440CC" w:rsidRDefault="009440CC" w:rsidP="00390227">
      <w:pPr>
        <w:spacing w:after="0" w:line="240" w:lineRule="auto"/>
      </w:pPr>
    </w:p>
    <w:p w14:paraId="7F07EDAA" w14:textId="43BECDD5" w:rsidR="009440CC" w:rsidRDefault="009440CC" w:rsidP="00390227">
      <w:pPr>
        <w:spacing w:after="0" w:line="240" w:lineRule="auto"/>
      </w:pPr>
      <w:r w:rsidRPr="00E01891">
        <w:rPr>
          <w:b/>
          <w:bCs/>
        </w:rPr>
        <w:t>MINUTES</w:t>
      </w:r>
      <w:r w:rsidR="00DD77C2">
        <w:t xml:space="preserve">: </w:t>
      </w:r>
      <w:r w:rsidR="00426E16">
        <w:t>Ron moves to accept minutes</w:t>
      </w:r>
      <w:r w:rsidR="00ED4D11">
        <w:t xml:space="preserve"> as written, </w:t>
      </w:r>
      <w:r w:rsidR="00354111">
        <w:t xml:space="preserve">Brian seconds. Approved </w:t>
      </w:r>
      <w:r w:rsidR="00354111" w:rsidRPr="00354111">
        <w:rPr>
          <w:b/>
          <w:bCs/>
        </w:rPr>
        <w:t>UNANIMOUSLY</w:t>
      </w:r>
    </w:p>
    <w:p w14:paraId="3840FCDC" w14:textId="303168ED" w:rsidR="009440CC" w:rsidRDefault="009440CC" w:rsidP="00390227">
      <w:pPr>
        <w:spacing w:after="0" w:line="240" w:lineRule="auto"/>
      </w:pPr>
    </w:p>
    <w:p w14:paraId="7293203D" w14:textId="74AD0093" w:rsidR="009440CC" w:rsidRPr="00E01891" w:rsidRDefault="009440CC" w:rsidP="00390227">
      <w:pPr>
        <w:spacing w:after="0" w:line="240" w:lineRule="auto"/>
        <w:rPr>
          <w:b/>
          <w:bCs/>
        </w:rPr>
      </w:pPr>
      <w:r w:rsidRPr="00E01891">
        <w:rPr>
          <w:b/>
          <w:bCs/>
        </w:rPr>
        <w:t>REPORTS:</w:t>
      </w:r>
    </w:p>
    <w:p w14:paraId="24B99DE9" w14:textId="11539620" w:rsidR="00647C5B" w:rsidRDefault="00647C5B" w:rsidP="00390227">
      <w:pPr>
        <w:spacing w:after="0" w:line="240" w:lineRule="auto"/>
      </w:pPr>
      <w:r w:rsidRPr="00E01891">
        <w:rPr>
          <w:b/>
          <w:bCs/>
        </w:rPr>
        <w:tab/>
        <w:t>SECRETARY</w:t>
      </w:r>
      <w:r>
        <w:t>:</w:t>
      </w:r>
      <w:r w:rsidR="00F75DF6">
        <w:t xml:space="preserve"> </w:t>
      </w:r>
      <w:r w:rsidR="002E4790">
        <w:t xml:space="preserve"> </w:t>
      </w:r>
      <w:r w:rsidR="00570F71">
        <w:t>Nothing</w:t>
      </w:r>
    </w:p>
    <w:p w14:paraId="453ECAFC" w14:textId="2F4B0B7A" w:rsidR="00A9280F" w:rsidRDefault="00647C5B" w:rsidP="00831227">
      <w:pPr>
        <w:spacing w:after="0" w:line="240" w:lineRule="auto"/>
      </w:pPr>
      <w:r>
        <w:tab/>
      </w:r>
      <w:r w:rsidRPr="00E01891">
        <w:rPr>
          <w:b/>
          <w:bCs/>
        </w:rPr>
        <w:t>TREASURER</w:t>
      </w:r>
      <w:r>
        <w:t>:</w:t>
      </w:r>
      <w:r w:rsidR="00BE12D9">
        <w:t xml:space="preserve"> </w:t>
      </w:r>
      <w:r w:rsidR="00CB486C">
        <w:t xml:space="preserve"> </w:t>
      </w:r>
      <w:r w:rsidR="00E648A3">
        <w:t xml:space="preserve">Brian shared financial update for end of October. </w:t>
      </w:r>
      <w:r w:rsidR="00403669">
        <w:t xml:space="preserve">Slightly ahead of projected revenue, and below forecasted expenses. We are over for capital improvement from original budget, which is why we are considering increased </w:t>
      </w:r>
      <w:r w:rsidR="008A7A14">
        <w:t>Capital Improvement for 2025.</w:t>
      </w:r>
    </w:p>
    <w:p w14:paraId="4FC9F27A" w14:textId="77777777" w:rsidR="008A7A14" w:rsidRDefault="008A7A14" w:rsidP="00831227">
      <w:pPr>
        <w:spacing w:after="0" w:line="240" w:lineRule="auto"/>
      </w:pPr>
    </w:p>
    <w:p w14:paraId="2ED95C95" w14:textId="463D9AB5" w:rsidR="001D4123" w:rsidRPr="001D4123" w:rsidRDefault="00EB57C1" w:rsidP="001D4123">
      <w:pPr>
        <w:spacing w:after="0" w:line="240" w:lineRule="auto"/>
        <w:rPr>
          <w:b/>
          <w:bCs/>
        </w:rPr>
      </w:pPr>
      <w:r w:rsidRPr="00AB2E2E">
        <w:rPr>
          <w:b/>
          <w:bCs/>
        </w:rPr>
        <w:t xml:space="preserve">BANK ACCOUNTS: </w:t>
      </w:r>
      <w:r w:rsidR="001D4123" w:rsidRPr="001D4123">
        <w:rPr>
          <w:b/>
          <w:bCs/>
        </w:rPr>
        <w:t xml:space="preserve">   </w:t>
      </w:r>
    </w:p>
    <w:p w14:paraId="63C19698" w14:textId="308E334F" w:rsidR="001D4123" w:rsidRPr="001D4123" w:rsidRDefault="001D4123" w:rsidP="001D4123">
      <w:pPr>
        <w:spacing w:after="0" w:line="240" w:lineRule="auto"/>
        <w:rPr>
          <w:b/>
          <w:bCs/>
        </w:rPr>
      </w:pPr>
      <w:r w:rsidRPr="001D4123">
        <w:rPr>
          <w:b/>
          <w:bCs/>
          <w:u w:val="single"/>
        </w:rPr>
        <w:t xml:space="preserve">                                                   September 2025 </w:t>
      </w:r>
      <w:r w:rsidRPr="001D4123">
        <w:rPr>
          <w:b/>
          <w:bCs/>
        </w:rPr>
        <w:t xml:space="preserve">                     </w:t>
      </w:r>
      <w:r w:rsidRPr="001D4123">
        <w:rPr>
          <w:b/>
          <w:bCs/>
          <w:u w:val="single"/>
        </w:rPr>
        <w:t xml:space="preserve">  </w:t>
      </w:r>
      <w:r>
        <w:rPr>
          <w:b/>
          <w:bCs/>
          <w:u w:val="single"/>
        </w:rPr>
        <w:t>October</w:t>
      </w:r>
      <w:r w:rsidRPr="001D4123">
        <w:rPr>
          <w:b/>
          <w:bCs/>
          <w:u w:val="single"/>
        </w:rPr>
        <w:t xml:space="preserve"> 2025</w:t>
      </w:r>
    </w:p>
    <w:p w14:paraId="14BB3697" w14:textId="5E430BC6" w:rsidR="001D4123" w:rsidRPr="001D4123" w:rsidRDefault="001D4123" w:rsidP="001D4123">
      <w:pPr>
        <w:spacing w:after="0" w:line="240" w:lineRule="auto"/>
        <w:rPr>
          <w:b/>
          <w:bCs/>
        </w:rPr>
      </w:pPr>
      <w:r w:rsidRPr="001D4123">
        <w:rPr>
          <w:b/>
          <w:bCs/>
        </w:rPr>
        <w:t>Checking: US Bank</w:t>
      </w:r>
      <w:r w:rsidRPr="001D4123">
        <w:rPr>
          <w:b/>
          <w:bCs/>
        </w:rPr>
        <w:tab/>
        <w:t xml:space="preserve">     $     </w:t>
      </w:r>
      <w:r w:rsidR="00A45723">
        <w:rPr>
          <w:b/>
          <w:bCs/>
        </w:rPr>
        <w:t xml:space="preserve"> </w:t>
      </w:r>
      <w:r w:rsidRPr="001D4123">
        <w:rPr>
          <w:b/>
          <w:bCs/>
        </w:rPr>
        <w:t xml:space="preserve"> </w:t>
      </w:r>
      <w:r w:rsidR="0095301D">
        <w:rPr>
          <w:b/>
          <w:bCs/>
        </w:rPr>
        <w:t>1,7737.37</w:t>
      </w:r>
      <w:r w:rsidRPr="001D4123">
        <w:rPr>
          <w:b/>
          <w:bCs/>
        </w:rPr>
        <w:t xml:space="preserve">                  $             </w:t>
      </w:r>
      <w:r w:rsidR="00800B75">
        <w:rPr>
          <w:b/>
          <w:bCs/>
        </w:rPr>
        <w:t xml:space="preserve"> </w:t>
      </w:r>
      <w:r w:rsidR="009063DB">
        <w:rPr>
          <w:b/>
          <w:bCs/>
        </w:rPr>
        <w:t>63,107.45</w:t>
      </w:r>
    </w:p>
    <w:p w14:paraId="6D29EB83" w14:textId="30022B47" w:rsidR="001D4123" w:rsidRPr="001D4123" w:rsidRDefault="001D4123" w:rsidP="001D4123">
      <w:pPr>
        <w:spacing w:after="0" w:line="240" w:lineRule="auto"/>
        <w:rPr>
          <w:b/>
          <w:bCs/>
        </w:rPr>
      </w:pPr>
      <w:proofErr w:type="spellStart"/>
      <w:r w:rsidRPr="001D4123">
        <w:rPr>
          <w:b/>
          <w:bCs/>
        </w:rPr>
        <w:t>Colotrust</w:t>
      </w:r>
      <w:proofErr w:type="spellEnd"/>
      <w:r w:rsidRPr="001D4123">
        <w:rPr>
          <w:b/>
          <w:bCs/>
        </w:rPr>
        <w:t xml:space="preserve">: Water                  $  </w:t>
      </w:r>
      <w:r w:rsidR="005B77A0">
        <w:rPr>
          <w:b/>
          <w:bCs/>
        </w:rPr>
        <w:t xml:space="preserve">  </w:t>
      </w:r>
      <w:r w:rsidR="009063DB">
        <w:rPr>
          <w:b/>
          <w:bCs/>
        </w:rPr>
        <w:t>400</w:t>
      </w:r>
      <w:r w:rsidR="005B77A0">
        <w:rPr>
          <w:b/>
          <w:bCs/>
        </w:rPr>
        <w:t>,420.18</w:t>
      </w:r>
      <w:r w:rsidRPr="001D4123">
        <w:rPr>
          <w:b/>
          <w:bCs/>
        </w:rPr>
        <w:t xml:space="preserve">                  $           </w:t>
      </w:r>
      <w:r w:rsidR="00800B75">
        <w:rPr>
          <w:b/>
          <w:bCs/>
        </w:rPr>
        <w:t xml:space="preserve"> </w:t>
      </w:r>
      <w:r w:rsidR="005B77A0">
        <w:rPr>
          <w:b/>
          <w:bCs/>
        </w:rPr>
        <w:t>351,726.42</w:t>
      </w:r>
    </w:p>
    <w:p w14:paraId="7C3CE451" w14:textId="432F9266" w:rsidR="001D4123" w:rsidRPr="001D4123" w:rsidRDefault="001D4123" w:rsidP="001D4123">
      <w:pPr>
        <w:spacing w:after="0" w:line="240" w:lineRule="auto"/>
        <w:rPr>
          <w:b/>
          <w:bCs/>
        </w:rPr>
      </w:pPr>
      <w:proofErr w:type="spellStart"/>
      <w:r w:rsidRPr="001D4123">
        <w:rPr>
          <w:b/>
          <w:bCs/>
        </w:rPr>
        <w:t>Colotrust</w:t>
      </w:r>
      <w:proofErr w:type="spellEnd"/>
      <w:r w:rsidRPr="001D4123">
        <w:rPr>
          <w:b/>
          <w:bCs/>
        </w:rPr>
        <w:t xml:space="preserve">: Wastewater       $ </w:t>
      </w:r>
      <w:r w:rsidR="00A45723">
        <w:rPr>
          <w:b/>
          <w:bCs/>
        </w:rPr>
        <w:t xml:space="preserve">  </w:t>
      </w:r>
      <w:r w:rsidRPr="001D4123">
        <w:rPr>
          <w:b/>
          <w:bCs/>
        </w:rPr>
        <w:t xml:space="preserve"> 5</w:t>
      </w:r>
      <w:r w:rsidR="00A45723">
        <w:rPr>
          <w:b/>
          <w:bCs/>
        </w:rPr>
        <w:t>20,944.19</w:t>
      </w:r>
      <w:r w:rsidRPr="001D4123">
        <w:rPr>
          <w:b/>
          <w:bCs/>
        </w:rPr>
        <w:t xml:space="preserve">                  $           52</w:t>
      </w:r>
      <w:r w:rsidR="00005D25">
        <w:rPr>
          <w:b/>
          <w:bCs/>
        </w:rPr>
        <w:t>2, 825.38</w:t>
      </w:r>
    </w:p>
    <w:p w14:paraId="470FEEA3" w14:textId="77777777" w:rsidR="001D4123" w:rsidRPr="001D4123" w:rsidRDefault="001D4123" w:rsidP="001D4123">
      <w:pPr>
        <w:spacing w:after="0" w:line="240" w:lineRule="auto"/>
        <w:rPr>
          <w:b/>
          <w:bCs/>
        </w:rPr>
      </w:pPr>
    </w:p>
    <w:p w14:paraId="0CC6E4A8" w14:textId="7FFCF18C" w:rsidR="00A9280F" w:rsidRDefault="00EB57C1" w:rsidP="003A7B6F">
      <w:pPr>
        <w:spacing w:after="0" w:line="240" w:lineRule="auto"/>
      </w:pPr>
      <w:r w:rsidRPr="00AB2E2E">
        <w:tab/>
      </w:r>
      <w:r w:rsidRPr="00AB2E2E">
        <w:tab/>
      </w:r>
      <w:r w:rsidRPr="00AB2E2E">
        <w:tab/>
      </w:r>
    </w:p>
    <w:p w14:paraId="390123DF" w14:textId="77777777" w:rsidR="008A1001" w:rsidRPr="0002631C" w:rsidRDefault="00647C5B" w:rsidP="008A1001">
      <w:pPr>
        <w:spacing w:after="0" w:line="240" w:lineRule="auto"/>
      </w:pPr>
      <w:r>
        <w:tab/>
      </w:r>
      <w:r w:rsidRPr="00E01891">
        <w:rPr>
          <w:b/>
          <w:bCs/>
        </w:rPr>
        <w:t>OPERAT</w:t>
      </w:r>
      <w:r w:rsidR="00993D84">
        <w:rPr>
          <w:b/>
          <w:bCs/>
        </w:rPr>
        <w:t>IONS AND MANAGEMENT:</w:t>
      </w:r>
      <w:r w:rsidR="00402638">
        <w:rPr>
          <w:b/>
          <w:bCs/>
        </w:rPr>
        <w:t xml:space="preserve">   </w:t>
      </w:r>
      <w:r w:rsidR="008A1001">
        <w:rPr>
          <w:b/>
          <w:bCs/>
        </w:rPr>
        <w:br/>
      </w:r>
      <w:r w:rsidR="008A1001" w:rsidRPr="008A1001">
        <w:rPr>
          <w:b/>
          <w:bCs/>
        </w:rPr>
        <w:t>10/15</w:t>
      </w:r>
      <w:r w:rsidR="008A1001" w:rsidRPr="0002631C">
        <w:t>: Customer @ 1497 SV Dr. called to inform they are moving out on Oct. 23</w:t>
      </w:r>
      <w:r w:rsidR="008A1001" w:rsidRPr="0002631C">
        <w:rPr>
          <w:vertAlign w:val="superscript"/>
        </w:rPr>
        <w:t>rd</w:t>
      </w:r>
      <w:r w:rsidR="008A1001" w:rsidRPr="0002631C">
        <w:t xml:space="preserve"> and need billing updated/final bill forwarded.  I coordinated this with Ginger and I will complete the final read.  A customer inquiry from 1155 Becky Drive came thru the AWSD website.  The nature of the complaint was a concern about on-going </w:t>
      </w:r>
      <w:proofErr w:type="gramStart"/>
      <w:r w:rsidR="008A1001" w:rsidRPr="0002631C">
        <w:t>high water</w:t>
      </w:r>
      <w:proofErr w:type="gramEnd"/>
      <w:r w:rsidR="008A1001" w:rsidRPr="0002631C">
        <w:t xml:space="preserve"> bills.  I researched the customer account history and talked with customer on phone, the initial plan is to determine if they have an on-going leak; they have a Badger meter so I explained to them how they can make sure no appliances are running and leave for the day and check the Badger meter analog display on the outside of the house when they leave and then return home to determine if they may have a leak or are just using a lot of water, the customer was satisfied with this and will let me know if they need further assistance. </w:t>
      </w:r>
    </w:p>
    <w:p w14:paraId="7BCA02E4" w14:textId="77777777" w:rsidR="008A1001" w:rsidRPr="008A1001" w:rsidRDefault="008A1001" w:rsidP="008A1001">
      <w:pPr>
        <w:spacing w:after="0" w:line="240" w:lineRule="auto"/>
      </w:pPr>
      <w:r w:rsidRPr="008A1001">
        <w:rPr>
          <w:b/>
          <w:bCs/>
        </w:rPr>
        <w:t xml:space="preserve">10/16: </w:t>
      </w:r>
      <w:r w:rsidRPr="008A1001">
        <w:t xml:space="preserve">On-site: picked up the dealing tape that had been left by road crews at 1250 Tari Dr and placed inside the storage shed.  Also, cleared dirt off a manhole along the shoulder of the road that had been mostly covered by shouldering work at 1250 Tari Dr.  Scanned a notice for “System Award Management” renewal mailer that was addressed to Brian Houghtaling and emailed to him (probably </w:t>
      </w:r>
      <w:r w:rsidRPr="008A1001">
        <w:lastRenderedPageBreak/>
        <w:t xml:space="preserve">junk mail).   Attached plant printer to new network, printed off the 2026 Budget Proposal but am unable to access the notice display case attached to the plant door, don’t have the key.  Reached out to Ron and asked if he knew where the key may be.   Took in Chevy truck to Christian Bros for an oil change, they found a front driver side leaking axle seal, it is still under warranty and I will take the truck in for this repair in the next few weeks.  Fueled up the truck for meter reading next week and purchased work gloves/light bulb pack from Wal Mart.  The light bulbs are needed for the supply shed and the pump house, the work gloves for lifting stuff and upcoming cold weather.  Ron clarified that the 2026 budget is only posted inside the office.  I was unable to locate a contract or proposal with GMS for the Lift Station construction, instead I located the project manual for the Lift Station and Force main improvements, I will read thru this and see if I can find any specifications about designed pump capacities.   Mark (Semocor) reached out asking which alarms we were getting for the high levels at the Lift Station, he explained via text msg that he was working on troubleshooting the issue and now thinks that the water treatment recycle tanks are the likely source of the surge flows to the Lift Station.  Every time the water treatment plants backwashes it may be dumping large quantities of water and it is also backwashing when it isn’t programmed to, the </w:t>
      </w:r>
      <w:proofErr w:type="gramStart"/>
      <w:r w:rsidRPr="008A1001">
        <w:t>high level</w:t>
      </w:r>
      <w:proofErr w:type="gramEnd"/>
      <w:r w:rsidRPr="008A1001">
        <w:t xml:space="preserve"> alarms are also not working in SCADA.   Mark (Semocor) made changes and the new plan is to monitor what is going on for the next 2+ weeks before we proceed forward with purchasing </w:t>
      </w:r>
      <w:proofErr w:type="gramStart"/>
      <w:r w:rsidRPr="008A1001">
        <w:t>the  Greyline</w:t>
      </w:r>
      <w:proofErr w:type="gramEnd"/>
      <w:r w:rsidRPr="008A1001">
        <w:t xml:space="preserve"> </w:t>
      </w:r>
      <w:proofErr w:type="spellStart"/>
      <w:proofErr w:type="gramStart"/>
      <w:r w:rsidRPr="008A1001">
        <w:t>MantaRay</w:t>
      </w:r>
      <w:proofErr w:type="spellEnd"/>
      <w:r w:rsidRPr="008A1001">
        <w:t xml:space="preserve">  field</w:t>
      </w:r>
      <w:proofErr w:type="gramEnd"/>
      <w:r w:rsidRPr="008A1001">
        <w:t xml:space="preserve"> flow meter.  </w:t>
      </w:r>
    </w:p>
    <w:p w14:paraId="0FDDDFB7" w14:textId="77777777" w:rsidR="008A1001" w:rsidRPr="008A1001" w:rsidRDefault="008A1001" w:rsidP="008A1001">
      <w:pPr>
        <w:spacing w:after="0" w:line="240" w:lineRule="auto"/>
      </w:pPr>
      <w:r w:rsidRPr="008A1001">
        <w:rPr>
          <w:b/>
          <w:bCs/>
        </w:rPr>
        <w:t xml:space="preserve">10/18: </w:t>
      </w:r>
      <w:r w:rsidRPr="008A1001">
        <w:t>Prepared for monthly meter reading to occur on Tuesday October 21</w:t>
      </w:r>
      <w:r w:rsidRPr="008A1001">
        <w:rPr>
          <w:vertAlign w:val="superscript"/>
        </w:rPr>
        <w:t>st</w:t>
      </w:r>
      <w:r w:rsidRPr="008A1001">
        <w:t xml:space="preserve">.  I accidentally locked myself out of the Neptune360 software using the wrong password on the </w:t>
      </w:r>
      <w:hyperlink r:id="rId7" w:history="1">
        <w:r w:rsidRPr="008A1001">
          <w:rPr>
            <w:rStyle w:val="Hyperlink"/>
          </w:rPr>
          <w:t>manager@awsd.co</w:t>
        </w:r>
      </w:hyperlink>
      <w:r w:rsidRPr="008A1001">
        <w:t xml:space="preserve"> username.  I updated with a new password and let Ron/Steve know.  Steve sent an email out about a new CO 811 Locate software program going live on November 19</w:t>
      </w:r>
      <w:r w:rsidRPr="008A1001">
        <w:rPr>
          <w:vertAlign w:val="superscript"/>
        </w:rPr>
        <w:t>th</w:t>
      </w:r>
      <w:r w:rsidRPr="008A1001">
        <w:t xml:space="preserve"> called </w:t>
      </w:r>
      <w:proofErr w:type="spellStart"/>
      <w:r w:rsidRPr="008A1001">
        <w:t>Exactix</w:t>
      </w:r>
      <w:proofErr w:type="spellEnd"/>
      <w:r w:rsidRPr="008A1001">
        <w:t xml:space="preserve">; Steve signed up for a free online training offered by 811 and I also signed up for a training session next week. </w:t>
      </w:r>
    </w:p>
    <w:p w14:paraId="4DDC1EC2" w14:textId="77777777" w:rsidR="008A1001" w:rsidRPr="008A1001" w:rsidRDefault="008A1001" w:rsidP="008A1001">
      <w:pPr>
        <w:spacing w:after="0" w:line="240" w:lineRule="auto"/>
        <w:rPr>
          <w:b/>
          <w:bCs/>
        </w:rPr>
      </w:pPr>
      <w:r w:rsidRPr="008A1001">
        <w:rPr>
          <w:b/>
          <w:bCs/>
        </w:rPr>
        <w:t xml:space="preserve">10/21: </w:t>
      </w:r>
      <w:r w:rsidRPr="008A1001">
        <w:t>Monthly meter reading was completed by Sue/Cheri.  No issues reported.</w:t>
      </w:r>
    </w:p>
    <w:p w14:paraId="1094E9EC" w14:textId="123ACF0A" w:rsidR="008A1001" w:rsidRPr="008A1001" w:rsidRDefault="008A1001" w:rsidP="008A1001">
      <w:pPr>
        <w:spacing w:after="0" w:line="240" w:lineRule="auto"/>
      </w:pPr>
      <w:r w:rsidRPr="008A1001">
        <w:rPr>
          <w:b/>
          <w:bCs/>
        </w:rPr>
        <w:t xml:space="preserve">10/22: </w:t>
      </w:r>
      <w:r w:rsidRPr="008A1001">
        <w:t xml:space="preserve">Shawn on-site: Replaced burnt out light bulb in pump house.  Completed 4 locates. The printer in the plant office had to be added to the new network and I was able to perform a “power cleaning” maintenance to get the color printing working again.     Processing of meter reading data, found that 1670 Spring Valley Dr. had no reading, it is a Neptune meter installed in 2009.  I drove over to the property and was unable to get a reading so I spoke with the homeowner and Ron/Steve.  Determined it is likely a dead battery and Steve </w:t>
      </w:r>
      <w:proofErr w:type="gramStart"/>
      <w:r w:rsidRPr="008A1001">
        <w:t>is</w:t>
      </w:r>
      <w:proofErr w:type="gramEnd"/>
      <w:r w:rsidRPr="008A1001">
        <w:t xml:space="preserve"> going to meet me at the plant tomorrow to show me how to swap that out, homeowner has granted me access to his house tomorrow morning to do the replacement of the meter transmitter head (called an </w:t>
      </w:r>
      <w:proofErr w:type="spellStart"/>
      <w:r w:rsidRPr="008A1001">
        <w:t>eCoder</w:t>
      </w:r>
      <w:proofErr w:type="spellEnd"/>
      <w:r w:rsidRPr="008A1001">
        <w:t xml:space="preserve"> by Neptune360).  Ron said I should contact Ferguson Supply to inquire about what to do with the broken transmitter heads/dead batteries and see if this one is under a pro-rated </w:t>
      </w:r>
      <w:proofErr w:type="gramStart"/>
      <w:r w:rsidRPr="008A1001">
        <w:t>20 year</w:t>
      </w:r>
      <w:proofErr w:type="gramEnd"/>
      <w:r w:rsidRPr="008A1001">
        <w:t xml:space="preserve"> warranty.  I dopped the Chevy truck off at Christian Brothers for the warranty replacement of the driver side front axle seal.  While I was over </w:t>
      </w:r>
      <w:proofErr w:type="gramStart"/>
      <w:r w:rsidRPr="008A1001">
        <w:t>there</w:t>
      </w:r>
      <w:proofErr w:type="gramEnd"/>
      <w:r w:rsidRPr="008A1001">
        <w:t xml:space="preserve"> I purchased 2 packs of paper for the printer.   Used Christian Bros. free ride service shuttle to return to plant, they told me the repair is time consuming and will likely go into tomorrow but they will park the truck in the bay overnight and I already removed anything of perceived value from the truck cabin just in case.  I will pick the truck up tomorrow when I am back on site for a final read for 1497 SV Dr. and for the meter transmitter repair at 1670 SV Dr.    I attended an online training seminar hosted by 811 Colorado for their new “</w:t>
      </w:r>
      <w:proofErr w:type="spellStart"/>
      <w:r w:rsidRPr="008A1001">
        <w:t>Exactix</w:t>
      </w:r>
      <w:proofErr w:type="spellEnd"/>
      <w:r w:rsidRPr="008A1001">
        <w:t xml:space="preserve">” system for locates.  </w:t>
      </w:r>
    </w:p>
    <w:p w14:paraId="3BDEB65C" w14:textId="77777777" w:rsidR="008A1001" w:rsidRPr="008A1001" w:rsidRDefault="008A1001" w:rsidP="008A1001">
      <w:pPr>
        <w:spacing w:after="0" w:line="240" w:lineRule="auto"/>
      </w:pPr>
      <w:r w:rsidRPr="008A1001">
        <w:rPr>
          <w:b/>
          <w:bCs/>
        </w:rPr>
        <w:t xml:space="preserve">10/23: </w:t>
      </w:r>
      <w:r w:rsidRPr="008A1001">
        <w:t xml:space="preserve">Shawn on-site:  Steve met Shawn at plant to train him on how to swap out a Neptune water meter transmitter head.  1670 SV Dr. was not home when Shawn showed up, he ended up calling me later on my way home and we will coordinate a time to get this done asap.  Shawn completed final read at 1497 SV Dr.  Shawn picked up the truck from Christian Bros for the warranty replacement of the front axle seal.   Shawn spoke with a realtor listing 1325 Deby Place and provided her with the rate/fee structure form the AWSD website.  Completed review of the October meter reading data and contacted/got a call back from customer at 935 Baptist Rd who had 10x the normal usage last month, she had in fact had a leak and since fixed it and appreciated the call to inform her.  Shawn spoke with </w:t>
      </w:r>
      <w:r w:rsidRPr="008A1001">
        <w:lastRenderedPageBreak/>
        <w:t xml:space="preserve">Brandi @ Baxter Plumbing and they have coordinated 3 likely Neptune meter replacements for tomorrow morning.  </w:t>
      </w:r>
    </w:p>
    <w:p w14:paraId="6A06C707" w14:textId="77777777" w:rsidR="008A1001" w:rsidRPr="008A1001" w:rsidRDefault="008A1001" w:rsidP="008A1001">
      <w:pPr>
        <w:spacing w:after="0" w:line="240" w:lineRule="auto"/>
      </w:pPr>
      <w:r w:rsidRPr="008A1001">
        <w:rPr>
          <w:b/>
          <w:bCs/>
        </w:rPr>
        <w:t xml:space="preserve">10/24: </w:t>
      </w:r>
      <w:r w:rsidRPr="008A1001">
        <w:t xml:space="preserve">Shawn on-site: Baxter Plumbing changed out 4 Badger meters.  2 were on Becky Drive: 1390 &amp; 1155.  The other 2 were dead meters at 1480 SV Dr and 15370 Pleasant View Dr.  Everything went smoothly and all the meters were first tested to verify signal and all spreadsheets updated/Ginger notified. There </w:t>
      </w:r>
      <w:proofErr w:type="gramStart"/>
      <w:r w:rsidRPr="008A1001">
        <w:t>are</w:t>
      </w:r>
      <w:proofErr w:type="gramEnd"/>
      <w:r w:rsidRPr="008A1001">
        <w:t xml:space="preserve"> now 8 Badger meters left to be upgraded on Becky Drive before that street is completed.   The October 21</w:t>
      </w:r>
      <w:r w:rsidRPr="008A1001">
        <w:rPr>
          <w:vertAlign w:val="superscript"/>
        </w:rPr>
        <w:t>st</w:t>
      </w:r>
      <w:r w:rsidRPr="008A1001">
        <w:t xml:space="preserve"> monthly meter read data was sent out to Ginger for billing.  Shawn worked with Ron/Steve to troubleshoot why his shared Google calendar notices were not being seen by them, issue was resolved and Ron/Steve and entire Board should now be able to see anything Shawn puts on the “Academy WSD” google Calendar. </w:t>
      </w:r>
    </w:p>
    <w:p w14:paraId="210E4F0E" w14:textId="77777777" w:rsidR="008A1001" w:rsidRPr="008A1001" w:rsidRDefault="008A1001" w:rsidP="008A1001">
      <w:pPr>
        <w:spacing w:after="0" w:line="240" w:lineRule="auto"/>
      </w:pPr>
      <w:r w:rsidRPr="008A1001">
        <w:rPr>
          <w:b/>
          <w:bCs/>
        </w:rPr>
        <w:t xml:space="preserve">10/25: </w:t>
      </w:r>
      <w:r w:rsidRPr="008A1001">
        <w:t xml:space="preserve">Ron noted in response to sending out the SCADA daily metrics that the average gallons/day being sent to Donala is close to exceeding the limit of 70,000 in the IGA, it currently sits at 69,437 GPD average.  </w:t>
      </w:r>
    </w:p>
    <w:p w14:paraId="3CFB9B10" w14:textId="77777777" w:rsidR="008A1001" w:rsidRPr="008A1001" w:rsidRDefault="008A1001" w:rsidP="008A1001">
      <w:pPr>
        <w:spacing w:after="0" w:line="240" w:lineRule="auto"/>
      </w:pPr>
      <w:r w:rsidRPr="008A1001">
        <w:rPr>
          <w:b/>
          <w:bCs/>
        </w:rPr>
        <w:t xml:space="preserve">10/26: </w:t>
      </w:r>
      <w:r w:rsidRPr="008A1001">
        <w:t xml:space="preserve">Setup a free Amazon.com business acct. and ordered a center punch (for changing out Neptune meter transmitter heads) and writable waterproof stickers (for updating phone numbers on signage around community without having to go to sign shop and have the whole thing changed).  </w:t>
      </w:r>
    </w:p>
    <w:p w14:paraId="1B787986" w14:textId="77777777" w:rsidR="008A1001" w:rsidRPr="008A1001" w:rsidRDefault="008A1001" w:rsidP="008A1001">
      <w:pPr>
        <w:spacing w:after="0" w:line="240" w:lineRule="auto"/>
      </w:pPr>
      <w:r w:rsidRPr="008A1001">
        <w:rPr>
          <w:b/>
          <w:bCs/>
        </w:rPr>
        <w:t xml:space="preserve">10/27: </w:t>
      </w:r>
      <w:r w:rsidRPr="008A1001">
        <w:t xml:space="preserve">Researching/calling local landscape companies to schedule estimates for winter snow plowing services at the plant. </w:t>
      </w:r>
    </w:p>
    <w:p w14:paraId="77DAD2CE" w14:textId="77777777" w:rsidR="008A1001" w:rsidRPr="008A1001" w:rsidRDefault="008A1001" w:rsidP="008A1001">
      <w:pPr>
        <w:spacing w:after="0" w:line="240" w:lineRule="auto"/>
      </w:pPr>
      <w:r w:rsidRPr="008A1001">
        <w:rPr>
          <w:b/>
          <w:bCs/>
        </w:rPr>
        <w:t xml:space="preserve">10/29: </w:t>
      </w:r>
      <w:r w:rsidRPr="008A1001">
        <w:t xml:space="preserve">The water tank levels this morning were at 27 feet; this is lower than normal so I contacted Semocor (Edited later: Semocor has made operational changes and the water tanks are now routinely going to be at lower levels thank maximum full, 31 feet) Shawn on -site: Did some light housekeeping and cleaned up all the dead flies.  Sent a </w:t>
      </w:r>
      <w:proofErr w:type="spellStart"/>
      <w:r w:rsidRPr="008A1001">
        <w:t>Verzion</w:t>
      </w:r>
      <w:proofErr w:type="spellEnd"/>
      <w:r w:rsidRPr="008A1001">
        <w:t xml:space="preserve"> Business bill scan to Ginger.  I completed the replacement of the dead meter transmitter head at 1670 SV Dr, and updated all spreadsheets/sent to Ginger; went well.  I spoke with Thomas T. of Martin Marietta and met two of his employees at the plant to provide them with the risers that we owed them for what they used out of their own stock to complete the Tari Dr. paving project.  We (AWSD) provided them 5x 1.25” manhole risers, 6x 1.5” manhole risers, and 11x 2” manhole risers.  I got a signed “invoice” from the M.M. employee who picked up the risers from me and also have a text message record of it in case they come back in the future saying we still owe them something but I don’t think is going to happen, just a precaution.  I also moved all of the remaining risers and the 2 large concrete rings to the storage shed for safe keeping and to keep them out of the elements.</w:t>
      </w:r>
    </w:p>
    <w:p w14:paraId="548F23C1" w14:textId="032428DF" w:rsidR="008A1001" w:rsidRPr="008A1001" w:rsidRDefault="008A1001" w:rsidP="008A1001">
      <w:pPr>
        <w:spacing w:after="0" w:line="240" w:lineRule="auto"/>
      </w:pPr>
      <w:r w:rsidRPr="008A1001">
        <w:rPr>
          <w:b/>
          <w:bCs/>
        </w:rPr>
        <w:t xml:space="preserve">10/30: </w:t>
      </w:r>
      <w:r w:rsidRPr="008A1001">
        <w:t xml:space="preserve">Contacted Ferguson Waterworks regarding the dead Neptune meter taken out of service from 1670 Spring Valley Drive, our sales rep believes we will get a full replacement meter since it did not meet the </w:t>
      </w:r>
      <w:proofErr w:type="gramStart"/>
      <w:r w:rsidRPr="008A1001">
        <w:t>20 year</w:t>
      </w:r>
      <w:proofErr w:type="gramEnd"/>
      <w:r w:rsidRPr="008A1001">
        <w:t xml:space="preserve"> warranty battery life (Edited later; this isn’t true, it is pro-rated) but he is looking into it and if so</w:t>
      </w:r>
      <w:r w:rsidR="007141CF">
        <w:t>,</w:t>
      </w:r>
      <w:r w:rsidRPr="008A1001">
        <w:t xml:space="preserve"> I will send it in for a replacement.  In regards to the leftover manhole/valve risers; Ferguson Waterworks is saying I can get a credit on our account for everything unused, I just need to return it to the supply yard on </w:t>
      </w:r>
      <w:proofErr w:type="spellStart"/>
      <w:r w:rsidRPr="008A1001">
        <w:t>Janitel</w:t>
      </w:r>
      <w:proofErr w:type="spellEnd"/>
      <w:r w:rsidRPr="008A1001">
        <w:t xml:space="preserve"> Rd.  I asked Ron/Steve and their opinion is to return it all and get the credit since we don’t know when the next road paving will occur or what we will ultimately need; I plan to get this done next week.  I researched the lift station pump operations from the Project Manual for Lift Station and Force Main Improvements manual provided to AWSD by GMS, Inc.  I took some screen captures which I will share with the Board at the next meeting; in short it confirms what Will Parker of Semocor told me that the 2 trains of pumps CANNOT be run in parallel and when one train is running that is the maximum capacity of the lift station pumps.  </w:t>
      </w:r>
    </w:p>
    <w:p w14:paraId="125B97DB" w14:textId="77777777" w:rsidR="008A1001" w:rsidRPr="008A1001" w:rsidRDefault="008A1001" w:rsidP="008A1001">
      <w:pPr>
        <w:spacing w:after="0" w:line="240" w:lineRule="auto"/>
      </w:pPr>
      <w:r w:rsidRPr="008A1001">
        <w:rPr>
          <w:b/>
          <w:bCs/>
        </w:rPr>
        <w:t xml:space="preserve">10/31: </w:t>
      </w:r>
      <w:r w:rsidRPr="008A1001">
        <w:t xml:space="preserve">Reviewed System Totals report from Hoover &amp; Assoc. and Contacted Ginger about possible billing error on her monthly system report. </w:t>
      </w:r>
    </w:p>
    <w:p w14:paraId="5EDD5FE2" w14:textId="77777777" w:rsidR="008A1001" w:rsidRPr="008A1001" w:rsidRDefault="008A1001" w:rsidP="008A1001">
      <w:pPr>
        <w:spacing w:after="0" w:line="240" w:lineRule="auto"/>
      </w:pPr>
    </w:p>
    <w:p w14:paraId="6DB44B33" w14:textId="1D40933C" w:rsidR="008A1001" w:rsidRPr="008A1001" w:rsidRDefault="008A1001" w:rsidP="008A1001">
      <w:pPr>
        <w:spacing w:after="0" w:line="240" w:lineRule="auto"/>
      </w:pPr>
      <w:r w:rsidRPr="008A1001">
        <w:rPr>
          <w:b/>
          <w:bCs/>
        </w:rPr>
        <w:t xml:space="preserve">11/4:  </w:t>
      </w:r>
      <w:r w:rsidRPr="008A1001">
        <w:t xml:space="preserve">Sent monthly metrics report to Steve B (HRS).  Shawn on-site today: Dropped off unused manhole/valve risers to Ferguson Waterworks off </w:t>
      </w:r>
      <w:proofErr w:type="spellStart"/>
      <w:r w:rsidRPr="008A1001">
        <w:t>Janitell</w:t>
      </w:r>
      <w:proofErr w:type="spellEnd"/>
      <w:r w:rsidRPr="008A1001">
        <w:t>.  I returned a total of 30x manhole risers and 17x cast iron water valve risers.  The return has to be processed with the location in Aurora from where they were originally purchased before AWSD gets a credit back.  I made sure to get a written invoice of quantity and type dropped off for our records and spoke to the branch manager; he said it is possible there may be a re-stocking fee on some of the parts (Edited later: Ferguson called me to inform there will NOT be a re-stocking fee).  The plan going forward with ordering inventory like this if more roads are repaved in the future is to order them only after the paving crews are on-site so that we can order the exact amount needed and not have excess inventory.   I stopped by Hoover &amp; Assoc and picked up the warranty replacement Neptune meter and dropped off physical copies of receipts/invoices.   I also stopped at Ace Hardware and purchased some stick-to window fly traps.  The water plant has a large number of flies near most of the windows and so I installed these traps on every window and swept up all of the dead flies for sanitary purposes.   When I opened the warranty replacement Neptune meter and entered it into the inventory</w:t>
      </w:r>
      <w:r w:rsidR="007141CF">
        <w:t>,</w:t>
      </w:r>
      <w:r w:rsidRPr="008A1001">
        <w:t xml:space="preserve"> I noticed it was the exact same S/N; </w:t>
      </w:r>
      <w:proofErr w:type="gramStart"/>
      <w:r w:rsidRPr="008A1001">
        <w:t>so</w:t>
      </w:r>
      <w:proofErr w:type="gramEnd"/>
      <w:r w:rsidRPr="008A1001">
        <w:t xml:space="preserve"> I am assuming that a gasket inside the meter housing was replaced but just in case nothing was done I will be sure to have this the first meter installed on the next replacement just in case it is still leaking.  </w:t>
      </w:r>
    </w:p>
    <w:p w14:paraId="38B5C529" w14:textId="77777777" w:rsidR="008A1001" w:rsidRPr="008A1001" w:rsidRDefault="008A1001" w:rsidP="008A1001">
      <w:pPr>
        <w:spacing w:after="0" w:line="240" w:lineRule="auto"/>
      </w:pPr>
      <w:r w:rsidRPr="008A1001">
        <w:rPr>
          <w:b/>
          <w:bCs/>
        </w:rPr>
        <w:t xml:space="preserve">11/5: </w:t>
      </w:r>
      <w:r w:rsidRPr="008A1001">
        <w:t>Customer call about overdue bill statement, told them to contact Ginger and gave contact info.</w:t>
      </w:r>
    </w:p>
    <w:p w14:paraId="30598372" w14:textId="515D1C52" w:rsidR="008A1001" w:rsidRPr="008A1001" w:rsidRDefault="008A1001" w:rsidP="008A1001">
      <w:pPr>
        <w:spacing w:after="0" w:line="240" w:lineRule="auto"/>
      </w:pPr>
      <w:r w:rsidRPr="008A1001">
        <w:rPr>
          <w:b/>
          <w:bCs/>
        </w:rPr>
        <w:t xml:space="preserve">11/6:  </w:t>
      </w:r>
      <w:r w:rsidRPr="008A1001">
        <w:t xml:space="preserve">Water tank levels are relatively low at 23 feet this morning; this is about the lowest Will Parker stated they would go with the operational changes Semocor made last week; if the levels drop any </w:t>
      </w:r>
      <w:proofErr w:type="gramStart"/>
      <w:r w:rsidRPr="008A1001">
        <w:t>lower</w:t>
      </w:r>
      <w:proofErr w:type="gramEnd"/>
      <w:r w:rsidRPr="008A1001">
        <w:t xml:space="preserve"> I will notify Will.  Received a call from Ferguson Waterworks; they will be able to give us a credit on all the unused risers I returned the other day and there will not be a restocking fee.  There was an extra 2” cast iron water valve riser that I returned that they have no record of us purchasing from them so this must have been from an earlier purchase?  Told them I would pick it up next time I am in the area.  Received an email from Ginger about getting all the meter reading done by the 24</w:t>
      </w:r>
      <w:r w:rsidRPr="008A1001">
        <w:rPr>
          <w:vertAlign w:val="superscript"/>
        </w:rPr>
        <w:t>th</w:t>
      </w:r>
      <w:r w:rsidRPr="008A1001">
        <w:t xml:space="preserve"> of November since she will be out of office from November 26</w:t>
      </w:r>
      <w:r w:rsidRPr="008A1001">
        <w:rPr>
          <w:vertAlign w:val="superscript"/>
        </w:rPr>
        <w:t>th</w:t>
      </w:r>
      <w:r w:rsidRPr="008A1001">
        <w:t xml:space="preserve"> thru December 1</w:t>
      </w:r>
      <w:proofErr w:type="gramStart"/>
      <w:r w:rsidRPr="008A1001">
        <w:rPr>
          <w:vertAlign w:val="superscript"/>
        </w:rPr>
        <w:t xml:space="preserve">st </w:t>
      </w:r>
      <w:r w:rsidRPr="008A1001">
        <w:t xml:space="preserve"> (</w:t>
      </w:r>
      <w:proofErr w:type="gramEnd"/>
      <w:r w:rsidRPr="008A1001">
        <w:t>placed on calendar) for Thanksgiving.   The meter readers want to start early AM on the 21</w:t>
      </w:r>
      <w:r w:rsidRPr="008A1001">
        <w:rPr>
          <w:vertAlign w:val="superscript"/>
        </w:rPr>
        <w:t>st</w:t>
      </w:r>
      <w:r w:rsidRPr="008A1001">
        <w:t xml:space="preserve"> Friday.  </w:t>
      </w:r>
    </w:p>
    <w:p w14:paraId="7514862D" w14:textId="77777777" w:rsidR="008A1001" w:rsidRPr="008A1001" w:rsidRDefault="008A1001" w:rsidP="008A1001">
      <w:pPr>
        <w:spacing w:after="0" w:line="240" w:lineRule="auto"/>
      </w:pPr>
    </w:p>
    <w:p w14:paraId="2F6C5D6A" w14:textId="77777777" w:rsidR="008A1001" w:rsidRPr="008A1001" w:rsidRDefault="008A1001" w:rsidP="008A1001">
      <w:pPr>
        <w:spacing w:after="0" w:line="240" w:lineRule="auto"/>
      </w:pPr>
      <w:r w:rsidRPr="008A1001">
        <w:rPr>
          <w:b/>
          <w:bCs/>
        </w:rPr>
        <w:t>11/12</w:t>
      </w:r>
      <w:r w:rsidRPr="008A1001">
        <w:t xml:space="preserve">: </w:t>
      </w:r>
      <w:proofErr w:type="gramStart"/>
      <w:r w:rsidRPr="008A1001">
        <w:t>A  likely</w:t>
      </w:r>
      <w:proofErr w:type="gramEnd"/>
      <w:r w:rsidRPr="008A1001">
        <w:t xml:space="preserve"> scam/virus email was sent to the </w:t>
      </w:r>
      <w:hyperlink r:id="rId8" w:history="1">
        <w:r w:rsidRPr="008A1001">
          <w:rPr>
            <w:rStyle w:val="Hyperlink"/>
          </w:rPr>
          <w:t>manager@awsd.co</w:t>
        </w:r>
      </w:hyperlink>
      <w:r w:rsidRPr="008A1001">
        <w:t xml:space="preserve"> email address from a company called FS Metals LLC requesting payment for an invoice.  The email was forwarded on to Ginger, Ron and myself.  Steve/Ron were emailing back and worth wondering what it was for and if it was possibly from GMS ordering something for the recent work on the water plant filter rehab project.  Later </w:t>
      </w:r>
      <w:proofErr w:type="gramStart"/>
      <w:r w:rsidRPr="008A1001">
        <w:t>on</w:t>
      </w:r>
      <w:proofErr w:type="gramEnd"/>
      <w:r w:rsidRPr="008A1001">
        <w:t xml:space="preserve"> Steve emailed out that it may be a phishing email and to not open the link.  When I got around to looking at this email </w:t>
      </w:r>
      <w:proofErr w:type="gramStart"/>
      <w:r w:rsidRPr="008A1001">
        <w:t>thread</w:t>
      </w:r>
      <w:proofErr w:type="gramEnd"/>
      <w:r w:rsidRPr="008A1001">
        <w:t xml:space="preserve"> I did not open the link but noticed that the email address it came from was </w:t>
      </w:r>
      <w:proofErr w:type="gramStart"/>
      <w:r w:rsidRPr="008A1001">
        <w:t>a .cam</w:t>
      </w:r>
      <w:proofErr w:type="gramEnd"/>
      <w:r w:rsidRPr="008A1001">
        <w:t xml:space="preserve"> , not a normal .</w:t>
      </w:r>
      <w:proofErr w:type="gramStart"/>
      <w:r w:rsidRPr="008A1001">
        <w:t>com .</w:t>
      </w:r>
      <w:proofErr w:type="gramEnd"/>
      <w:r w:rsidRPr="008A1001">
        <w:t xml:space="preserve">  I looked this up and it looks like this is an email </w:t>
      </w:r>
      <w:proofErr w:type="spellStart"/>
      <w:r w:rsidRPr="008A1001">
        <w:t>url</w:t>
      </w:r>
      <w:proofErr w:type="spellEnd"/>
      <w:r w:rsidRPr="008A1001">
        <w:t xml:space="preserve"> that lots of scams use.  I emailed a response to let everyone know it was likely a scam.  I also called looked up FS Metals LLC on the web and called their actual business # to inquire:   they were aware immediately that it is a phishing scam using their business name.</w:t>
      </w:r>
    </w:p>
    <w:p w14:paraId="6B488917" w14:textId="77777777" w:rsidR="008A1001" w:rsidRPr="008A1001" w:rsidRDefault="008A1001" w:rsidP="008A1001">
      <w:pPr>
        <w:spacing w:after="0" w:line="240" w:lineRule="auto"/>
      </w:pPr>
      <w:r w:rsidRPr="008A1001">
        <w:rPr>
          <w:b/>
          <w:bCs/>
        </w:rPr>
        <w:t xml:space="preserve">11/13: </w:t>
      </w:r>
      <w:r w:rsidRPr="008A1001">
        <w:t xml:space="preserve">Shawn on-site: Completed 1 locate request.  Gas up truck before meter reading.  Purchased 4x more fly traps at Ace Hardware and a roll of duct tape.  The plant had more flies and most of the traps I installed the other week were already full of dead/trapped flies.  I also purchased duct tape to seal off the “vent fan” from the main part of the plant into the office.  The reason for doing this is that I noticed when the operators mix the Soda Ash chemical for corrosion control, it kicks up dust everywhere.  This dust, while not toxic, is a skin/eye/and respiratory irritant.  I believe this dust is getting into the office and so I want to seal the fan vent off with duct tape, and also have been keeping the door shut at all times now.  In the future I also plan to get a screen for the one window in the office so that I can have fresh air when working on-site in the office; the reason I need the screen is because there are lots of wasps living behind the plant that come into the window (as well as flies).  In the future when I speak with Semocor operators I am going to ask them how they mix up this Soda Ash and if there is a better way for them to do it to limit their and </w:t>
      </w:r>
      <w:proofErr w:type="gramStart"/>
      <w:r w:rsidRPr="008A1001">
        <w:t>mine</w:t>
      </w:r>
      <w:proofErr w:type="gramEnd"/>
      <w:r w:rsidRPr="008A1001">
        <w:t xml:space="preserve"> future exposure.  As an aside, I believe all of the corrosion inside the water plant is actually from the soda ash powder and not the Sodium Hypochlorite (bleach) off-gassing Chlorine, which is used to disinfect AWSD Drinking water.  This Soda Ash powder is coating everything and when it comes into contact with water (humidity) it will form Sodium Hydroxide, a strong corrosive base.  I will ask Semocor and update everyone.   I dropped off flyers/spoke with 7 of the 8 residents at the remaining 8 homes on Becky Drive that need their water meter upgrade and sent this info on to Baxter Plumbing</w:t>
      </w:r>
    </w:p>
    <w:p w14:paraId="58C03289" w14:textId="77777777" w:rsidR="008A1001" w:rsidRPr="008A1001" w:rsidRDefault="008A1001" w:rsidP="008A1001">
      <w:pPr>
        <w:spacing w:after="0" w:line="240" w:lineRule="auto"/>
      </w:pPr>
      <w:r w:rsidRPr="008A1001">
        <w:rPr>
          <w:b/>
          <w:bCs/>
        </w:rPr>
        <w:t xml:space="preserve">11/14: </w:t>
      </w:r>
      <w:r w:rsidRPr="008A1001">
        <w:t xml:space="preserve">Booster station comms </w:t>
      </w:r>
      <w:proofErr w:type="gramStart"/>
      <w:r w:rsidRPr="008A1001">
        <w:t>were</w:t>
      </w:r>
      <w:proofErr w:type="gramEnd"/>
      <w:r w:rsidRPr="008A1001">
        <w:t xml:space="preserve"> down when Shawn logged into SCADA, Ron reset them later in the morning.  Shawn started preparing for monthly meter readings scheduled for Nov. 21</w:t>
      </w:r>
      <w:r w:rsidRPr="008A1001">
        <w:rPr>
          <w:vertAlign w:val="superscript"/>
        </w:rPr>
        <w:t>st</w:t>
      </w:r>
      <w:r w:rsidRPr="008A1001">
        <w:t>.   Called and spoke with Brandi of Baxter Plumbing; they have a new phone number for an automated system they are trying to setup: 719-605-0177.  Brandi can still be reached at her cell phone; 719-722-1121.  I sent her over the list of all the contacts I made for the final 8 meters to be upgraded on Becky Dr. and also sent her a list of 7 more homes on a list Ron had previously made that were deemed high priority homes to upgrade; mostly because they have steep driveways that make it dangerous/difficult for the meter readers in the winter.  We are working to get more meters upgraded either on the 24</w:t>
      </w:r>
      <w:r w:rsidRPr="008A1001">
        <w:rPr>
          <w:vertAlign w:val="superscript"/>
        </w:rPr>
        <w:t>th</w:t>
      </w:r>
      <w:r w:rsidRPr="008A1001">
        <w:t>/25</w:t>
      </w:r>
      <w:r w:rsidRPr="008A1001">
        <w:rPr>
          <w:vertAlign w:val="superscript"/>
        </w:rPr>
        <w:t>th</w:t>
      </w:r>
      <w:r w:rsidRPr="008A1001">
        <w:t xml:space="preserve"> before Thanksgiving or the first week of December.  </w:t>
      </w:r>
    </w:p>
    <w:p w14:paraId="605FA349" w14:textId="7C14571E" w:rsidR="008A1001" w:rsidRPr="008A1001" w:rsidRDefault="008A1001" w:rsidP="008A1001">
      <w:pPr>
        <w:spacing w:after="0" w:line="240" w:lineRule="auto"/>
      </w:pPr>
      <w:r w:rsidRPr="008A1001">
        <w:rPr>
          <w:b/>
          <w:bCs/>
        </w:rPr>
        <w:t xml:space="preserve">11/17: </w:t>
      </w:r>
      <w:r w:rsidRPr="008A1001">
        <w:t xml:space="preserve">Notified Will Parker of Semocor first thing this morning about the Booster Station pumps #1 and #3 that displayed a “FAULTED” warning in SCADA earlier this weekend.  He stated that they would address that by resetting them and also that they need to fix the alarm system as well.  Currently Booster pump #2 is running.  I have been playing phone tag with Will and hope to get more information that I can present at the Board meeting next week. Received customer call about billing, gave them Gingers contact info.  </w:t>
      </w:r>
    </w:p>
    <w:p w14:paraId="5008087A" w14:textId="5DE788E5" w:rsidR="008A1001" w:rsidRDefault="008A1001" w:rsidP="008A1001">
      <w:pPr>
        <w:spacing w:after="0" w:line="240" w:lineRule="auto"/>
      </w:pPr>
      <w:r w:rsidRPr="008A1001">
        <w:rPr>
          <w:b/>
          <w:bCs/>
        </w:rPr>
        <w:t xml:space="preserve">11/18: </w:t>
      </w:r>
      <w:r w:rsidRPr="008A1001">
        <w:t>On site today; completed 3 locate requests.  Scanned and sent off mail from Colorado 811 for AWSD’s 2026 bill.  We are now in the 4</w:t>
      </w:r>
      <w:r w:rsidRPr="008A1001">
        <w:rPr>
          <w:vertAlign w:val="superscript"/>
        </w:rPr>
        <w:t>th</w:t>
      </w:r>
      <w:r w:rsidRPr="008A1001">
        <w:t xml:space="preserve"> Billing Tier which is over 301 transmission/year of 2025.  Steve informed that the reason we had so many locates this year was due to all the Fiber internet installations.  The assessed bill is $473.77.  Also received a check from Land Title Guarantee for 15030 Roller Coaster Road in the amount of $300.00 for their final utility payment before the sale of the property on Dec. 3</w:t>
      </w:r>
      <w:r w:rsidRPr="008A1001">
        <w:rPr>
          <w:vertAlign w:val="superscript"/>
        </w:rPr>
        <w:t>rd</w:t>
      </w:r>
      <w:r w:rsidRPr="008A1001">
        <w:t>; I notified Ginger and will be dropping off this check in person Thursday of this week.   Put in another call to Will this morning; hopefully I will hear back today but depending when he calls me back it may not be in this operations log but I will share what I learn at the Board meeting tomorrow.   I signed up for a webinar offered by Neptune360 for a software tool called Muni-Link which can work in conjunction with our upgraded meters to streamline billing; I will share with Steve/the Board if I believe this can be useful to AWSD now or in the future once all meters are upgraded.  I finished all of the preparations for the upcoming November meter reading this Friday the 21</w:t>
      </w:r>
      <w:r w:rsidRPr="008A1001">
        <w:rPr>
          <w:vertAlign w:val="superscript"/>
        </w:rPr>
        <w:t>st</w:t>
      </w:r>
      <w:r w:rsidRPr="008A1001">
        <w:t>.  I am meeting Sue at the plant Thursday afternoon to hand everything off to her since their plan is to start meter reading very early Friday morning.  I will be picking up the meter reading equip. Friday afternoon and having everything processed and sent to Ginger by no later than Monday morning so that she can have everyone</w:t>
      </w:r>
      <w:r w:rsidR="00D65BC8">
        <w:t>’</w:t>
      </w:r>
      <w:r w:rsidRPr="008A1001">
        <w:t>s bill sent out before she is on vacation for the Thanksgiving holiday.</w:t>
      </w:r>
    </w:p>
    <w:p w14:paraId="723C1B28" w14:textId="31A8DBC5" w:rsidR="00012EEA" w:rsidRDefault="00012EEA" w:rsidP="008A1001">
      <w:pPr>
        <w:spacing w:after="0" w:line="240" w:lineRule="auto"/>
      </w:pPr>
    </w:p>
    <w:p w14:paraId="4E28F11C" w14:textId="638F6527" w:rsidR="00012EEA" w:rsidRPr="008A1001" w:rsidRDefault="00554E79" w:rsidP="008A1001">
      <w:pPr>
        <w:spacing w:after="0" w:line="240" w:lineRule="auto"/>
      </w:pPr>
      <w:r w:rsidRPr="00554E79">
        <w:rPr>
          <w:b/>
          <w:bCs/>
        </w:rPr>
        <w:t xml:space="preserve">DISCUSSION: </w:t>
      </w:r>
      <w:r w:rsidR="00012EEA">
        <w:t xml:space="preserve">Shawn </w:t>
      </w:r>
      <w:r w:rsidR="00D10F2E">
        <w:t>presented two bids for snow removal for coming season. Lavish Lawns is a sole-owner business. Both bids have several million dollars of liability insurance</w:t>
      </w:r>
      <w:r w:rsidR="0081245D">
        <w:t xml:space="preserve">. Lavish has $225 per push, but has 3” trigger. </w:t>
      </w:r>
      <w:r w:rsidR="00095CBE">
        <w:t>Augusta has lower per-push</w:t>
      </w:r>
      <w:r w:rsidR="00056D5A">
        <w:t xml:space="preserve">, but will come out any time for 2” or above. </w:t>
      </w:r>
      <w:r w:rsidR="004A27D7">
        <w:t xml:space="preserve">Board tends to favor Lavish, Brian asked if they could do wild lawns </w:t>
      </w:r>
      <w:r>
        <w:t xml:space="preserve">mowing </w:t>
      </w:r>
      <w:r w:rsidR="004A27D7">
        <w:t>in summer as well.</w:t>
      </w:r>
      <w:r w:rsidR="00893D25">
        <w:t xml:space="preserve"> </w:t>
      </w:r>
      <w:r w:rsidR="00E82445">
        <w:t>Shawn will proceed with one bid.</w:t>
      </w:r>
      <w:r w:rsidR="00E82445">
        <w:br/>
      </w:r>
      <w:r w:rsidR="00393DB6">
        <w:t xml:space="preserve">Shawn’s intent to </w:t>
      </w:r>
      <w:r w:rsidR="00E57152">
        <w:t xml:space="preserve">check into flow meter was overridden by Semocor changing operational procedures to run flow at a lower depth. Donala </w:t>
      </w:r>
      <w:r w:rsidR="007C0A02">
        <w:t>has been lower, around 62,000 gallons, vs. older 70,000 gallons. Shawn also w</w:t>
      </w:r>
      <w:r w:rsidR="00C72A1B">
        <w:t xml:space="preserve">as </w:t>
      </w:r>
      <w:r w:rsidR="007C0A02">
        <w:t>check</w:t>
      </w:r>
      <w:r w:rsidR="00C72A1B">
        <w:t>ing</w:t>
      </w:r>
      <w:r w:rsidR="007C0A02">
        <w:t xml:space="preserve"> with GMS on running pumps in parallel</w:t>
      </w:r>
      <w:r w:rsidR="00D558FD">
        <w:t>. GMS operations manual says that pumps are designed to run in series ONLY, not in parallel.</w:t>
      </w:r>
      <w:r w:rsidR="007C7E2B">
        <w:t xml:space="preserve"> These are grinder pumps, </w:t>
      </w:r>
      <w:r w:rsidR="00040DD7">
        <w:t xml:space="preserve">with a sharp-end impeller which chops up solid matter. </w:t>
      </w:r>
      <w:r w:rsidR="001A23FD">
        <w:t>As of now, Shawn will not contact GMS.</w:t>
      </w:r>
      <w:r w:rsidR="00C041A7">
        <w:t xml:space="preserve"> Ron said to make sure to follow up with Will on subjects such as booster station pumps, as they need to be scheduled.</w:t>
      </w:r>
      <w:r w:rsidR="00BF34D6">
        <w:t xml:space="preserve"> Shawn said we need to be sure about preventive maintenance per the GMS manual.</w:t>
      </w:r>
    </w:p>
    <w:p w14:paraId="5F3A0BCE" w14:textId="77777777" w:rsidR="008A1001" w:rsidRPr="008A1001" w:rsidRDefault="008A1001" w:rsidP="008A1001">
      <w:pPr>
        <w:spacing w:after="0" w:line="240" w:lineRule="auto"/>
      </w:pPr>
    </w:p>
    <w:p w14:paraId="1197EB85" w14:textId="4A34DC58" w:rsidR="00E01891" w:rsidRDefault="00E01891" w:rsidP="00390227">
      <w:pPr>
        <w:spacing w:after="0" w:line="240" w:lineRule="auto"/>
      </w:pPr>
      <w:r w:rsidRPr="00E01891">
        <w:rPr>
          <w:b/>
          <w:bCs/>
        </w:rPr>
        <w:t>OLD BUSINESS</w:t>
      </w:r>
      <w:r>
        <w:t>:</w:t>
      </w:r>
      <w:r w:rsidR="00143EA0">
        <w:t xml:space="preserve">  </w:t>
      </w:r>
    </w:p>
    <w:p w14:paraId="67A4D01C" w14:textId="27FED072" w:rsidR="00FA542E" w:rsidRDefault="00FA542E" w:rsidP="00984FEE">
      <w:pPr>
        <w:spacing w:after="0" w:line="240" w:lineRule="auto"/>
      </w:pPr>
    </w:p>
    <w:p w14:paraId="11487493" w14:textId="75A4A3BC" w:rsidR="004067E4" w:rsidRDefault="004067E4" w:rsidP="00FA542E">
      <w:pPr>
        <w:pStyle w:val="ListParagraph"/>
        <w:numPr>
          <w:ilvl w:val="0"/>
          <w:numId w:val="4"/>
        </w:numPr>
        <w:spacing w:after="0" w:line="240" w:lineRule="auto"/>
      </w:pPr>
      <w:r>
        <w:t>GIS Mapping Status</w:t>
      </w:r>
      <w:r w:rsidR="0010242C">
        <w:t xml:space="preserve"> </w:t>
      </w:r>
      <w:r w:rsidR="00D32F9F">
        <w:t>–</w:t>
      </w:r>
      <w:r w:rsidR="00F3196F">
        <w:t xml:space="preserve"> </w:t>
      </w:r>
      <w:r w:rsidR="00D32F9F">
        <w:t xml:space="preserve">No progress </w:t>
      </w:r>
      <w:r w:rsidR="00A511CF">
        <w:t>this month</w:t>
      </w:r>
    </w:p>
    <w:p w14:paraId="1C08F89C" w14:textId="718BE7F9" w:rsidR="00124B85" w:rsidRDefault="008A7F36" w:rsidP="00FA542E">
      <w:pPr>
        <w:pStyle w:val="ListParagraph"/>
        <w:numPr>
          <w:ilvl w:val="0"/>
          <w:numId w:val="4"/>
        </w:numPr>
        <w:spacing w:after="0" w:line="240" w:lineRule="auto"/>
      </w:pPr>
      <w:r>
        <w:t>Rules and Regs Amendments</w:t>
      </w:r>
      <w:r w:rsidR="006E3769">
        <w:t xml:space="preserve"> – Steve would like to review a new draft</w:t>
      </w:r>
      <w:r w:rsidR="00A511CF">
        <w:t xml:space="preserve"> </w:t>
      </w:r>
      <w:r w:rsidR="006E596A">
        <w:t>–</w:t>
      </w:r>
      <w:r w:rsidR="00A511CF">
        <w:t xml:space="preserve"> </w:t>
      </w:r>
      <w:r w:rsidR="006E596A">
        <w:t>Changes in specifying property owner’s responsibility</w:t>
      </w:r>
      <w:r w:rsidR="00CE12D5">
        <w:t xml:space="preserve"> (30 days to correct issue, otherwise fine); </w:t>
      </w:r>
      <w:r w:rsidR="00581261">
        <w:t xml:space="preserve">notifying of fines for placing payments in mailbox; if property owner is not cooperative with AWSD employees on second attempt will have water shut off; </w:t>
      </w:r>
      <w:r w:rsidR="006E3812">
        <w:t xml:space="preserve">emergency repairs will be conducted by manager rather than waiting for board (Steve and Ron also are manager); </w:t>
      </w:r>
      <w:r w:rsidR="00903B22">
        <w:t xml:space="preserve">deleted large section of property easement – replaced with </w:t>
      </w:r>
      <w:r w:rsidR="00BA655E">
        <w:t>clause saying property owner is responsible if plants, pavements, etc. block access to curb stop</w:t>
      </w:r>
      <w:r w:rsidR="004D30F0">
        <w:t xml:space="preserve">; </w:t>
      </w:r>
      <w:r w:rsidR="007B421F">
        <w:t xml:space="preserve">open records request may be </w:t>
      </w:r>
      <w:r w:rsidR="00543D4E">
        <w:t xml:space="preserve">made by any member of public under “official custodial” verbiage </w:t>
      </w:r>
      <w:r w:rsidR="006E09D4">
        <w:t>–</w:t>
      </w:r>
      <w:r w:rsidR="00543D4E">
        <w:t xml:space="preserve"> </w:t>
      </w:r>
      <w:r w:rsidR="006E09D4">
        <w:t xml:space="preserve">Ron moves to accept revision, Loring seconds.  </w:t>
      </w:r>
      <w:r w:rsidR="00475BD2">
        <w:t xml:space="preserve">Does not need signature, as not a resolution. Motion passes </w:t>
      </w:r>
      <w:r w:rsidR="00475BD2" w:rsidRPr="00475BD2">
        <w:rPr>
          <w:b/>
          <w:bCs/>
        </w:rPr>
        <w:t>UNANIMOUSLY.</w:t>
      </w:r>
    </w:p>
    <w:p w14:paraId="083249C2" w14:textId="3882B10D" w:rsidR="004067E4" w:rsidRDefault="004E6ADA" w:rsidP="00FA542E">
      <w:pPr>
        <w:pStyle w:val="ListParagraph"/>
        <w:numPr>
          <w:ilvl w:val="0"/>
          <w:numId w:val="4"/>
        </w:numPr>
        <w:spacing w:after="0" w:line="240" w:lineRule="auto"/>
      </w:pPr>
      <w:r>
        <w:t>Booster Station Pumps Update</w:t>
      </w:r>
      <w:r w:rsidR="00F977C7">
        <w:t xml:space="preserve"> – No update</w:t>
      </w:r>
    </w:p>
    <w:p w14:paraId="5C6B6211" w14:textId="0BB66F38" w:rsidR="004067E4" w:rsidRDefault="004E6ADA" w:rsidP="00FA542E">
      <w:pPr>
        <w:pStyle w:val="ListParagraph"/>
        <w:numPr>
          <w:ilvl w:val="0"/>
          <w:numId w:val="4"/>
        </w:numPr>
        <w:spacing w:after="0" w:line="240" w:lineRule="auto"/>
      </w:pPr>
      <w:r>
        <w:t>Donala Flow Meter Update</w:t>
      </w:r>
      <w:r w:rsidR="0010242C">
        <w:t xml:space="preserve"> – </w:t>
      </w:r>
      <w:r w:rsidR="00F977C7">
        <w:t>No update</w:t>
      </w:r>
    </w:p>
    <w:p w14:paraId="33E41747" w14:textId="78936669" w:rsidR="000B09DE" w:rsidRDefault="000B09DE" w:rsidP="00307DB1">
      <w:pPr>
        <w:pStyle w:val="ListParagraph"/>
        <w:spacing w:after="0" w:line="240" w:lineRule="auto"/>
      </w:pPr>
    </w:p>
    <w:p w14:paraId="6D240AA9" w14:textId="76386339" w:rsidR="00EC4A7D" w:rsidRDefault="00EC4A7D" w:rsidP="00270EBC">
      <w:pPr>
        <w:pStyle w:val="ListParagraph"/>
        <w:spacing w:after="0" w:line="240" w:lineRule="auto"/>
      </w:pPr>
    </w:p>
    <w:p w14:paraId="5A3282DF" w14:textId="77777777" w:rsidR="004E5E2A" w:rsidRDefault="004E5E2A" w:rsidP="000F070B">
      <w:pPr>
        <w:pStyle w:val="ListParagraph"/>
        <w:spacing w:after="0" w:line="240" w:lineRule="auto"/>
      </w:pPr>
    </w:p>
    <w:p w14:paraId="2358AD37" w14:textId="1BAE213E" w:rsidR="00E01891" w:rsidRPr="00E01891" w:rsidRDefault="00E01891" w:rsidP="00390227">
      <w:pPr>
        <w:spacing w:after="0" w:line="240" w:lineRule="auto"/>
        <w:rPr>
          <w:b/>
          <w:bCs/>
        </w:rPr>
      </w:pPr>
      <w:r w:rsidRPr="00E01891">
        <w:rPr>
          <w:b/>
          <w:bCs/>
        </w:rPr>
        <w:t>NEW BUSINESS:</w:t>
      </w:r>
    </w:p>
    <w:p w14:paraId="023E0D10" w14:textId="2187C182" w:rsidR="00E01891" w:rsidRDefault="00E01891" w:rsidP="00390227">
      <w:pPr>
        <w:spacing w:after="0" w:line="240" w:lineRule="auto"/>
      </w:pPr>
    </w:p>
    <w:p w14:paraId="3D833508" w14:textId="7C2B5AC7" w:rsidR="004E5E2A" w:rsidRDefault="00E01891" w:rsidP="00E04A8B">
      <w:pPr>
        <w:pStyle w:val="ListParagraph"/>
        <w:numPr>
          <w:ilvl w:val="0"/>
          <w:numId w:val="4"/>
        </w:numPr>
        <w:spacing w:after="0" w:line="240" w:lineRule="auto"/>
      </w:pPr>
      <w:r>
        <w:t>Disclosure of Board Member Conflict of Interest</w:t>
      </w:r>
      <w:r w:rsidR="00F977C7">
        <w:t xml:space="preserve"> - None</w:t>
      </w:r>
    </w:p>
    <w:p w14:paraId="732A034E" w14:textId="13F59C74" w:rsidR="002B70E9" w:rsidRDefault="002B70E9" w:rsidP="002B70E9">
      <w:pPr>
        <w:pStyle w:val="ListParagraph"/>
        <w:numPr>
          <w:ilvl w:val="0"/>
          <w:numId w:val="4"/>
        </w:numPr>
        <w:spacing w:after="0" w:line="240" w:lineRule="auto"/>
      </w:pPr>
      <w:r>
        <w:t>PUBLIC HEARING ON BUDGET, RATES AND FEES: HEARING OPENED __</w:t>
      </w:r>
      <w:r w:rsidR="00583792">
        <w:rPr>
          <w:b/>
          <w:bCs/>
        </w:rPr>
        <w:t xml:space="preserve">6:37 p.m. (no customers </w:t>
      </w:r>
      <w:proofErr w:type="gramStart"/>
      <w:r w:rsidR="00583792">
        <w:rPr>
          <w:b/>
          <w:bCs/>
        </w:rPr>
        <w:t>attending)</w:t>
      </w:r>
      <w:r>
        <w:t>_</w:t>
      </w:r>
      <w:proofErr w:type="gramEnd"/>
    </w:p>
    <w:p w14:paraId="148B06D1" w14:textId="77777777" w:rsidR="00F92129" w:rsidRDefault="00F92129" w:rsidP="00F92129">
      <w:pPr>
        <w:pStyle w:val="ListParagraph"/>
        <w:spacing w:after="0" w:line="240" w:lineRule="auto"/>
      </w:pPr>
    </w:p>
    <w:p w14:paraId="4F6010D8" w14:textId="335F183B" w:rsidR="00F3743B" w:rsidRDefault="002B70E9" w:rsidP="005A7B4D">
      <w:pPr>
        <w:pStyle w:val="ListParagraph"/>
        <w:numPr>
          <w:ilvl w:val="0"/>
          <w:numId w:val="4"/>
        </w:numPr>
        <w:spacing w:after="0" w:line="240" w:lineRule="auto"/>
      </w:pPr>
      <w:r>
        <w:t>RESOLUTION TO AMEND 2025 BUDGET</w:t>
      </w:r>
      <w:r w:rsidR="00583792">
        <w:t xml:space="preserve"> – </w:t>
      </w:r>
      <w:r w:rsidR="00BF63C0">
        <w:t xml:space="preserve">DISCUSSION – Brian begins 2025 </w:t>
      </w:r>
      <w:r w:rsidR="005157C0">
        <w:t>discussion, as it feeds</w:t>
      </w:r>
      <w:r w:rsidR="00583792">
        <w:t xml:space="preserve"> </w:t>
      </w:r>
      <w:proofErr w:type="gramStart"/>
      <w:r w:rsidR="00583792">
        <w:t xml:space="preserve">into </w:t>
      </w:r>
      <w:r w:rsidR="00BD5228">
        <w:t xml:space="preserve"> considerations</w:t>
      </w:r>
      <w:proofErr w:type="gramEnd"/>
      <w:r w:rsidR="00BD5228">
        <w:t xml:space="preserve"> for 2026 budget. </w:t>
      </w:r>
      <w:r w:rsidR="009D00F5">
        <w:t xml:space="preserve">    </w:t>
      </w:r>
      <w:r w:rsidR="002F199E">
        <w:t>Water usage charges of 194,000 changed to $200,000 (due to spreadsheet error in 2024)</w:t>
      </w:r>
      <w:r w:rsidR="00011ABC">
        <w:t xml:space="preserve">. This </w:t>
      </w:r>
      <w:r w:rsidR="00755ADA">
        <w:t>s</w:t>
      </w:r>
      <w:r w:rsidR="00011ABC">
        <w:t xml:space="preserve">hould be changed to indicate the </w:t>
      </w:r>
      <w:r w:rsidR="00480005">
        <w:t>real delta between 2024 and 2025. This year, we budgeted</w:t>
      </w:r>
      <w:r w:rsidR="00755ADA">
        <w:t xml:space="preserve"> </w:t>
      </w:r>
      <w:r w:rsidR="00923B99">
        <w:t xml:space="preserve">$411,000 in capital improvement, </w:t>
      </w:r>
      <w:r w:rsidR="00C54112">
        <w:t xml:space="preserve">actual of $665,000. </w:t>
      </w:r>
      <w:r w:rsidR="0086539F">
        <w:t>The</w:t>
      </w:r>
      <w:r w:rsidR="005A7B4D">
        <w:t xml:space="preserve"> </w:t>
      </w:r>
      <w:r w:rsidR="0086539F">
        <w:t>actual includes planned c</w:t>
      </w:r>
      <w:r w:rsidR="00C54112">
        <w:t xml:space="preserve">leaning of the lift </w:t>
      </w:r>
      <w:proofErr w:type="gramStart"/>
      <w:r w:rsidR="00C54112">
        <w:t>station</w:t>
      </w:r>
      <w:r w:rsidR="00CD5A06">
        <w:t>,</w:t>
      </w:r>
      <w:proofErr w:type="gramEnd"/>
      <w:r w:rsidR="00CD5A06">
        <w:t xml:space="preserve"> booster station pump refurbishment may be done by end of CY2025. </w:t>
      </w:r>
      <w:r w:rsidR="00BD1CCC">
        <w:t xml:space="preserve"> </w:t>
      </w:r>
    </w:p>
    <w:p w14:paraId="45561B16" w14:textId="77777777" w:rsidR="00F92129" w:rsidRDefault="00F92129" w:rsidP="008478D8">
      <w:pPr>
        <w:pStyle w:val="ListParagraph"/>
        <w:spacing w:after="0" w:line="240" w:lineRule="auto"/>
      </w:pPr>
    </w:p>
    <w:p w14:paraId="3692B097" w14:textId="52D7BD44" w:rsidR="003D12AC" w:rsidRDefault="002B70E9" w:rsidP="005E6098">
      <w:pPr>
        <w:pStyle w:val="ListParagraph"/>
        <w:numPr>
          <w:ilvl w:val="0"/>
          <w:numId w:val="4"/>
        </w:numPr>
        <w:spacing w:after="0" w:line="240" w:lineRule="auto"/>
      </w:pPr>
      <w:r>
        <w:t xml:space="preserve"> RESOLUTION TO ADOPT 2026 </w:t>
      </w:r>
      <w:proofErr w:type="gramStart"/>
      <w:r>
        <w:t>BUDGET</w:t>
      </w:r>
      <w:r w:rsidR="00F3743B">
        <w:t xml:space="preserve"> </w:t>
      </w:r>
      <w:r w:rsidR="00C45BE3">
        <w:t xml:space="preserve"> </w:t>
      </w:r>
      <w:r w:rsidR="00416AF3">
        <w:t>-</w:t>
      </w:r>
      <w:proofErr w:type="gramEnd"/>
      <w:r w:rsidR="00416AF3">
        <w:t xml:space="preserve"> DISCUSSION</w:t>
      </w:r>
      <w:r w:rsidR="002E7135">
        <w:br/>
      </w:r>
      <w:r w:rsidR="00F3743B">
        <w:t xml:space="preserve"> </w:t>
      </w:r>
      <w:r w:rsidR="005C4996">
        <w:t xml:space="preserve">Since last month’s draft presentation, Brian changed </w:t>
      </w:r>
      <w:r w:rsidR="005F3FB1">
        <w:t xml:space="preserve">property tax based on a new House bill, HB-24B-101, </w:t>
      </w:r>
      <w:r w:rsidR="006B3E03">
        <w:t>which reduces increase of property taxes</w:t>
      </w:r>
      <w:r w:rsidR="00821872">
        <w:t xml:space="preserve"> </w:t>
      </w:r>
      <w:r w:rsidR="006B3E03">
        <w:t xml:space="preserve">in response to large increase in property value. </w:t>
      </w:r>
      <w:r w:rsidR="003D12AC">
        <w:t>Legislature decided a special district could only</w:t>
      </w:r>
      <w:r w:rsidR="00821872">
        <w:t xml:space="preserve"> </w:t>
      </w:r>
      <w:r w:rsidR="00C25CBB">
        <w:t>take in more revenue than 10.5%</w:t>
      </w:r>
      <w:r w:rsidR="004624A5">
        <w:t>. Provision to reduce mill levy so that we don’t take in &gt;10.5%</w:t>
      </w:r>
      <w:r w:rsidR="00F92129">
        <w:t>.</w:t>
      </w:r>
      <w:r w:rsidR="00F41482">
        <w:br/>
      </w:r>
      <w:r w:rsidR="00441DD8">
        <w:t>Our attorney gave thoughts on how to stay within range</w:t>
      </w:r>
      <w:r w:rsidR="00C53E55">
        <w:t>, 5.25% increase. Do the same next year, when bill expires, we can go back to original mill levy rate.</w:t>
      </w:r>
      <w:r w:rsidR="00D26F85">
        <w:t xml:space="preserve"> This avoids having to get voter</w:t>
      </w:r>
      <w:r w:rsidR="00D26F85">
        <w:br/>
        <w:t xml:space="preserve">approval </w:t>
      </w:r>
      <w:r w:rsidR="00CD77F1">
        <w:t xml:space="preserve">when mill levy goes back up. </w:t>
      </w:r>
      <w:r w:rsidR="00B56175">
        <w:t>Brian also changed capital improvement</w:t>
      </w:r>
      <w:r w:rsidR="00F15AC9">
        <w:t xml:space="preserve"> to still keep six months in reserve.</w:t>
      </w:r>
      <w:r w:rsidR="00C11DB0">
        <w:t xml:space="preserve"> Forecasts include possible CY25 project</w:t>
      </w:r>
      <w:r w:rsidR="00F92129">
        <w:t>s</w:t>
      </w:r>
      <w:r w:rsidR="00C11DB0">
        <w:t xml:space="preserve"> like cleaning lift station and booster station refurbishment, as well as CY26 </w:t>
      </w:r>
      <w:r w:rsidR="00FE3E4F">
        <w:t xml:space="preserve">projects such as </w:t>
      </w:r>
      <w:proofErr w:type="spellStart"/>
      <w:r w:rsidR="00FE3E4F">
        <w:t>Tosibox</w:t>
      </w:r>
      <w:proofErr w:type="spellEnd"/>
      <w:r w:rsidR="00FE3E4F">
        <w:t xml:space="preserve">, </w:t>
      </w:r>
      <w:r w:rsidR="00D2559A">
        <w:t>plant automation update, and</w:t>
      </w:r>
      <w:r w:rsidR="00D2559A">
        <w:br/>
        <w:t>lift station backup. We can be flexible and do not have to implement this specific list.</w:t>
      </w:r>
    </w:p>
    <w:p w14:paraId="5E1CC9F8" w14:textId="77777777" w:rsidR="00720C49" w:rsidRDefault="00720C49" w:rsidP="003D12AC">
      <w:pPr>
        <w:pStyle w:val="ListParagraph"/>
        <w:spacing w:after="0" w:line="240" w:lineRule="auto"/>
      </w:pPr>
    </w:p>
    <w:p w14:paraId="705632F0" w14:textId="2D6629DE" w:rsidR="002E7135" w:rsidRDefault="000A0F94" w:rsidP="003D12AC">
      <w:pPr>
        <w:pStyle w:val="ListParagraph"/>
        <w:spacing w:after="0" w:line="240" w:lineRule="auto"/>
      </w:pPr>
      <w:r>
        <w:t xml:space="preserve">RATES AND FEES DISCUSSION </w:t>
      </w:r>
      <w:r w:rsidR="009419A5">
        <w:t>–</w:t>
      </w:r>
      <w:r>
        <w:t xml:space="preserve"> </w:t>
      </w:r>
      <w:r w:rsidR="009419A5">
        <w:t xml:space="preserve">Last month we talked of increasing water and sanitation fees by 5%. </w:t>
      </w:r>
      <w:r w:rsidR="0068384B">
        <w:t>No change in water usage charges. Typical consumer may see approximate increase of $9 per month, Ron said.</w:t>
      </w:r>
      <w:r w:rsidR="00DA4DB8">
        <w:t xml:space="preserve"> </w:t>
      </w:r>
      <w:r w:rsidR="00395FE1">
        <w:t>$29.15 for water</w:t>
      </w:r>
      <w:r w:rsidR="004B723F">
        <w:t xml:space="preserve"> per household, $143.59 for sewer enterprise per household. </w:t>
      </w:r>
      <w:r w:rsidR="00DB57BC">
        <w:t xml:space="preserve"> Steve changed disconnect fee of $85, </w:t>
      </w:r>
      <w:r w:rsidR="00D96008">
        <w:t>mandatory reconnect $85, or $170 if outside of business hours.</w:t>
      </w:r>
      <w:r w:rsidR="0025248A">
        <w:t xml:space="preserve"> Reproduction fee</w:t>
      </w:r>
      <w:r w:rsidR="00DC7EF1">
        <w:t xml:space="preserve">, plus research and retrieval fee after first hour, </w:t>
      </w:r>
      <w:r w:rsidR="0025248A">
        <w:t>for public records request (CORA</w:t>
      </w:r>
      <w:r w:rsidR="00F92129">
        <w:t>).</w:t>
      </w:r>
    </w:p>
    <w:p w14:paraId="75C08919" w14:textId="77777777" w:rsidR="008478D8" w:rsidRDefault="008478D8" w:rsidP="003D12AC">
      <w:pPr>
        <w:pStyle w:val="ListParagraph"/>
        <w:spacing w:after="0" w:line="240" w:lineRule="auto"/>
      </w:pPr>
    </w:p>
    <w:p w14:paraId="43AB1506" w14:textId="09FA1143" w:rsidR="001F7228" w:rsidRDefault="002E7135" w:rsidP="003D12AC">
      <w:pPr>
        <w:pStyle w:val="ListParagraph"/>
        <w:spacing w:after="0" w:line="240" w:lineRule="auto"/>
        <w:rPr>
          <w:b/>
          <w:bCs/>
        </w:rPr>
      </w:pPr>
      <w:r w:rsidRPr="002E7135">
        <w:rPr>
          <w:b/>
          <w:bCs/>
        </w:rPr>
        <w:t>PUBLIC HEARING CLOSED AT 7:09 p.m.</w:t>
      </w:r>
      <w:r w:rsidR="006C1042">
        <w:rPr>
          <w:b/>
          <w:bCs/>
        </w:rPr>
        <w:br/>
      </w:r>
    </w:p>
    <w:p w14:paraId="5EC88B28" w14:textId="3ADAB2AC" w:rsidR="00657C08" w:rsidRPr="00657C08" w:rsidRDefault="004F1F17" w:rsidP="006C1042">
      <w:pPr>
        <w:pStyle w:val="ListParagraph"/>
        <w:numPr>
          <w:ilvl w:val="0"/>
          <w:numId w:val="4"/>
        </w:numPr>
        <w:spacing w:after="0" w:line="240" w:lineRule="auto"/>
        <w:rPr>
          <w:b/>
          <w:bCs/>
        </w:rPr>
      </w:pPr>
      <w:r>
        <w:rPr>
          <w:bCs/>
        </w:rPr>
        <w:t xml:space="preserve">RESOLUTION TO AMEND 2025 BUDGET – Ron moves to approve amendments for 2025, Loring seconds. Approved </w:t>
      </w:r>
      <w:r w:rsidRPr="004F1F17">
        <w:rPr>
          <w:b/>
        </w:rPr>
        <w:t>UNANIMOUSLY.</w:t>
      </w:r>
      <w:r>
        <w:rPr>
          <w:bCs/>
        </w:rPr>
        <w:br/>
      </w:r>
    </w:p>
    <w:p w14:paraId="4EC28ECD" w14:textId="0EEE15D7" w:rsidR="00416AF3" w:rsidRPr="006C1042" w:rsidRDefault="00416AF3" w:rsidP="006C1042">
      <w:pPr>
        <w:pStyle w:val="ListParagraph"/>
        <w:numPr>
          <w:ilvl w:val="0"/>
          <w:numId w:val="4"/>
        </w:numPr>
        <w:spacing w:after="0" w:line="240" w:lineRule="auto"/>
        <w:rPr>
          <w:b/>
          <w:bCs/>
        </w:rPr>
      </w:pPr>
      <w:r w:rsidRPr="00477453">
        <w:t xml:space="preserve">RESOLUTION TO ADOPT 2026 BUDGET  </w:t>
      </w:r>
      <w:r w:rsidRPr="00477453">
        <w:br/>
        <w:t>Ron moves to approve, Linnea seconds. Approved</w:t>
      </w:r>
      <w:r w:rsidRPr="006C1042">
        <w:rPr>
          <w:b/>
          <w:bCs/>
        </w:rPr>
        <w:t xml:space="preserve"> UNANIMOUSLY</w:t>
      </w:r>
    </w:p>
    <w:p w14:paraId="5598DC5D" w14:textId="77777777" w:rsidR="001D1050" w:rsidRDefault="001D1050" w:rsidP="003D12AC">
      <w:pPr>
        <w:pStyle w:val="ListParagraph"/>
        <w:spacing w:after="0" w:line="240" w:lineRule="auto"/>
      </w:pPr>
    </w:p>
    <w:p w14:paraId="0920D141" w14:textId="7A1BA17E" w:rsidR="002B70E9" w:rsidRDefault="002B70E9" w:rsidP="002B70E9">
      <w:pPr>
        <w:pStyle w:val="ListParagraph"/>
        <w:numPr>
          <w:ilvl w:val="0"/>
          <w:numId w:val="4"/>
        </w:numPr>
        <w:spacing w:after="0" w:line="240" w:lineRule="auto"/>
      </w:pPr>
      <w:r>
        <w:t xml:space="preserve"> RESOLUTION TO APPROPRIATE 2026 SUMS OF MONEY</w:t>
      </w:r>
      <w:r w:rsidR="002A4735">
        <w:t xml:space="preserve"> – Ron moves to approve for 2026, Linnea seconds. </w:t>
      </w:r>
      <w:r w:rsidR="00477453">
        <w:t xml:space="preserve">Approved </w:t>
      </w:r>
      <w:r w:rsidR="00477453" w:rsidRPr="00477453">
        <w:rPr>
          <w:b/>
          <w:bCs/>
        </w:rPr>
        <w:t>UNANIMOUSLY</w:t>
      </w:r>
      <w:r w:rsidR="00477453">
        <w:t>.</w:t>
      </w:r>
      <w:r w:rsidR="009A5632">
        <w:br/>
      </w:r>
    </w:p>
    <w:p w14:paraId="1ADD8C3A" w14:textId="1C374210" w:rsidR="002B70E9" w:rsidRDefault="002B70E9" w:rsidP="002B70E9">
      <w:pPr>
        <w:pStyle w:val="ListParagraph"/>
        <w:numPr>
          <w:ilvl w:val="0"/>
          <w:numId w:val="4"/>
        </w:numPr>
        <w:spacing w:after="0" w:line="240" w:lineRule="auto"/>
      </w:pPr>
      <w:r>
        <w:t xml:space="preserve"> RESOLUTION TO SET 2026 MILL LEVIES</w:t>
      </w:r>
      <w:r w:rsidR="009A5632">
        <w:t xml:space="preserve"> – Ron moves to approve resolution to set mill levies</w:t>
      </w:r>
      <w:r w:rsidR="00421FD9">
        <w:t xml:space="preserve"> for the year 2026, Linnea seconds. Approved </w:t>
      </w:r>
      <w:r w:rsidR="00421FD9" w:rsidRPr="00421FD9">
        <w:rPr>
          <w:b/>
          <w:bCs/>
        </w:rPr>
        <w:t>UNANIMOUSLY</w:t>
      </w:r>
      <w:r w:rsidR="00421FD9">
        <w:t>.</w:t>
      </w:r>
      <w:r w:rsidR="00657C08">
        <w:br/>
      </w:r>
    </w:p>
    <w:p w14:paraId="6D91E871" w14:textId="27EC6F4C" w:rsidR="002B70E9" w:rsidRDefault="002B70E9" w:rsidP="002B70E9">
      <w:pPr>
        <w:pStyle w:val="ListParagraph"/>
        <w:numPr>
          <w:ilvl w:val="0"/>
          <w:numId w:val="4"/>
        </w:numPr>
        <w:spacing w:after="0" w:line="240" w:lineRule="auto"/>
      </w:pPr>
      <w:r>
        <w:t xml:space="preserve"> RESOLUTION TO SET RATES AND FEES FOR 202</w:t>
      </w:r>
      <w:r w:rsidR="00D8146B">
        <w:t>6</w:t>
      </w:r>
      <w:r w:rsidR="00AC115F">
        <w:t xml:space="preserve"> </w:t>
      </w:r>
      <w:r w:rsidR="00A5478B">
        <w:t>–</w:t>
      </w:r>
      <w:r w:rsidR="00AC115F">
        <w:t xml:space="preserve"> </w:t>
      </w:r>
      <w:r w:rsidR="00A5478B">
        <w:t>Ron moves to approve resolution to amend fees, rates, charges for year 2026</w:t>
      </w:r>
      <w:r w:rsidR="00852947">
        <w:t xml:space="preserve">, Linnea seconds – Approved </w:t>
      </w:r>
      <w:r w:rsidR="00852947" w:rsidRPr="00852947">
        <w:rPr>
          <w:b/>
          <w:bCs/>
        </w:rPr>
        <w:t>UNANIMOUSLY</w:t>
      </w:r>
      <w:r w:rsidR="00852947">
        <w:t>.</w:t>
      </w:r>
      <w:r w:rsidR="00C45BE3">
        <w:t xml:space="preserve"> </w:t>
      </w:r>
    </w:p>
    <w:p w14:paraId="4062E20C" w14:textId="77777777" w:rsidR="00852947" w:rsidRDefault="00852947" w:rsidP="00852947">
      <w:pPr>
        <w:pStyle w:val="ListParagraph"/>
        <w:spacing w:after="0" w:line="240" w:lineRule="auto"/>
      </w:pPr>
    </w:p>
    <w:p w14:paraId="0F271538" w14:textId="4C47387B" w:rsidR="00954D46" w:rsidRDefault="00E448D8" w:rsidP="00954D46">
      <w:pPr>
        <w:pStyle w:val="ListParagraph"/>
        <w:numPr>
          <w:ilvl w:val="0"/>
          <w:numId w:val="4"/>
        </w:numPr>
      </w:pPr>
      <w:r>
        <w:t>Elections 202</w:t>
      </w:r>
      <w:r w:rsidR="00B43D90">
        <w:t>6</w:t>
      </w:r>
      <w:r w:rsidR="00852947">
        <w:t xml:space="preserve"> – Ron reports no elections for 2026.</w:t>
      </w:r>
      <w:r w:rsidR="00CF3407">
        <w:t xml:space="preserve"> Agenda item will be removed until 2027.</w:t>
      </w:r>
    </w:p>
    <w:p w14:paraId="2F0981CC" w14:textId="602C5649" w:rsidR="00954D46" w:rsidRPr="003810D4" w:rsidRDefault="00954D46" w:rsidP="00954D46">
      <w:pPr>
        <w:pStyle w:val="ListParagraph"/>
        <w:numPr>
          <w:ilvl w:val="0"/>
          <w:numId w:val="4"/>
        </w:numPr>
        <w:rPr>
          <w:b/>
          <w:bCs/>
        </w:rPr>
      </w:pPr>
      <w:r w:rsidRPr="00954D46">
        <w:t>Resolution Designating an Official Custodian and a Custodian for Purposes of CORA</w:t>
      </w:r>
      <w:r w:rsidR="00344AF8">
        <w:t xml:space="preserve"> – Ron receives notice that we don’t have CORA Custodian identified, the resolution </w:t>
      </w:r>
      <w:r w:rsidR="006C294C">
        <w:t xml:space="preserve">appoints president as Colorado Open Records Act official – Ron moves to approve the resolution to appoint custodian for CORA, Linnea seconds </w:t>
      </w:r>
      <w:r w:rsidR="003810D4">
        <w:t>–</w:t>
      </w:r>
      <w:r w:rsidR="006C294C">
        <w:t xml:space="preserve"> </w:t>
      </w:r>
      <w:r w:rsidR="003810D4">
        <w:t xml:space="preserve">Approved </w:t>
      </w:r>
      <w:r w:rsidR="003810D4" w:rsidRPr="003810D4">
        <w:rPr>
          <w:b/>
          <w:bCs/>
        </w:rPr>
        <w:t>UNANIMOUSLY</w:t>
      </w:r>
    </w:p>
    <w:p w14:paraId="1AC5431B" w14:textId="6DC12110" w:rsidR="00954D46" w:rsidRDefault="00954D46" w:rsidP="00954D46">
      <w:pPr>
        <w:pStyle w:val="ListParagraph"/>
        <w:numPr>
          <w:ilvl w:val="0"/>
          <w:numId w:val="4"/>
        </w:numPr>
        <w:rPr>
          <w:b/>
          <w:bCs/>
        </w:rPr>
      </w:pPr>
      <w:r w:rsidRPr="00954D46">
        <w:t>Rules Related to Requests for Inspection of Public Records Pursuant to CORA</w:t>
      </w:r>
      <w:r w:rsidR="003810D4">
        <w:t xml:space="preserve"> </w:t>
      </w:r>
      <w:r w:rsidR="00AD262A">
        <w:t>–</w:t>
      </w:r>
      <w:r w:rsidR="003810D4">
        <w:t xml:space="preserve"> </w:t>
      </w:r>
      <w:r w:rsidR="00AD262A">
        <w:t xml:space="preserve">Sets out rules of how CORA requests will be handled. </w:t>
      </w:r>
      <w:r w:rsidR="00C86FFC">
        <w:t xml:space="preserve">Ron moves authorize the president to define rules for CORA, Linnea seconds.  – Approved </w:t>
      </w:r>
      <w:r w:rsidR="00C86FFC" w:rsidRPr="00C86FFC">
        <w:rPr>
          <w:b/>
          <w:bCs/>
        </w:rPr>
        <w:t>UNANIMOUSLY</w:t>
      </w:r>
    </w:p>
    <w:p w14:paraId="1960D990" w14:textId="76A467DD" w:rsidR="00F95896" w:rsidRDefault="00F95896" w:rsidP="00954D46">
      <w:pPr>
        <w:pStyle w:val="ListParagraph"/>
        <w:numPr>
          <w:ilvl w:val="0"/>
          <w:numId w:val="4"/>
        </w:numPr>
        <w:rPr>
          <w:b/>
          <w:bCs/>
        </w:rPr>
      </w:pPr>
      <w:r>
        <w:t xml:space="preserve">2026 Insurance Proposal </w:t>
      </w:r>
      <w:r w:rsidR="00DF7E43">
        <w:t>–</w:t>
      </w:r>
      <w:r>
        <w:t xml:space="preserve"> </w:t>
      </w:r>
      <w:r w:rsidR="00DF7E43">
        <w:t xml:space="preserve">Brian did not calculate the increase, about 4% from last year, all premiums are listed in proposal. </w:t>
      </w:r>
      <w:r w:rsidR="00BC7CE0">
        <w:t>No motion necessary, extension from year before.</w:t>
      </w:r>
      <w:r w:rsidR="009F453B">
        <w:t xml:space="preserve"> Amount looks less but does not include Workers Comp.</w:t>
      </w:r>
    </w:p>
    <w:p w14:paraId="1CAC2E0A" w14:textId="4C2DC13C" w:rsidR="00954D46" w:rsidRPr="00954D46" w:rsidRDefault="00954D46" w:rsidP="00954D46">
      <w:pPr>
        <w:pStyle w:val="ListParagraph"/>
        <w:numPr>
          <w:ilvl w:val="0"/>
          <w:numId w:val="4"/>
        </w:numPr>
      </w:pPr>
      <w:r w:rsidRPr="00954D46">
        <w:t>Consider Updated Fritsche Law Engagement Letter (HB25-1090)</w:t>
      </w:r>
      <w:r w:rsidR="0072615C">
        <w:t xml:space="preserve"> </w:t>
      </w:r>
      <w:r w:rsidR="000D2530">
        <w:t>–</w:t>
      </w:r>
      <w:r w:rsidR="0072615C">
        <w:t xml:space="preserve"> </w:t>
      </w:r>
      <w:r w:rsidR="000D2530">
        <w:t>Similar to previous years, puts it in effect for 2026. No motion necessary.</w:t>
      </w:r>
    </w:p>
    <w:p w14:paraId="77C779A0" w14:textId="0C9CD5FB" w:rsidR="00D7475F" w:rsidRDefault="00D7475F" w:rsidP="00E04A8B">
      <w:pPr>
        <w:pStyle w:val="ListParagraph"/>
        <w:numPr>
          <w:ilvl w:val="0"/>
          <w:numId w:val="4"/>
        </w:numPr>
        <w:spacing w:after="0" w:line="240" w:lineRule="auto"/>
      </w:pPr>
      <w:r>
        <w:t>An</w:t>
      </w:r>
      <w:r w:rsidR="006007FC">
        <w:t>d any other issues pertaining to district operations</w:t>
      </w:r>
    </w:p>
    <w:p w14:paraId="6813EAFA" w14:textId="77777777" w:rsidR="0009198B" w:rsidRDefault="0009198B" w:rsidP="0009198B">
      <w:pPr>
        <w:spacing w:after="0" w:line="240" w:lineRule="auto"/>
      </w:pPr>
    </w:p>
    <w:p w14:paraId="465575AF" w14:textId="055751C6" w:rsidR="00E01891" w:rsidRPr="00E01891" w:rsidRDefault="00E01891" w:rsidP="00390227">
      <w:pPr>
        <w:spacing w:after="0" w:line="240" w:lineRule="auto"/>
        <w:rPr>
          <w:b/>
          <w:bCs/>
        </w:rPr>
      </w:pPr>
      <w:r w:rsidRPr="00E01891">
        <w:rPr>
          <w:b/>
          <w:bCs/>
        </w:rPr>
        <w:t>ADJOURNMENT:</w:t>
      </w:r>
      <w:r w:rsidR="00FB4ACF">
        <w:rPr>
          <w:b/>
          <w:bCs/>
        </w:rPr>
        <w:t xml:space="preserve"> 7:30 p.m.</w:t>
      </w:r>
    </w:p>
    <w:p w14:paraId="5294410C" w14:textId="1C905C74" w:rsidR="00E01891" w:rsidRDefault="00E01891" w:rsidP="00390227">
      <w:pPr>
        <w:spacing w:after="0" w:line="240" w:lineRule="auto"/>
      </w:pPr>
    </w:p>
    <w:sectPr w:rsidR="00E01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5318" w14:textId="77777777" w:rsidR="00EC2DA6" w:rsidRDefault="00EC2DA6" w:rsidP="00143EA0">
      <w:pPr>
        <w:spacing w:after="0" w:line="240" w:lineRule="auto"/>
      </w:pPr>
      <w:r>
        <w:separator/>
      </w:r>
    </w:p>
  </w:endnote>
  <w:endnote w:type="continuationSeparator" w:id="0">
    <w:p w14:paraId="498AD8F2" w14:textId="77777777" w:rsidR="00EC2DA6" w:rsidRDefault="00EC2DA6" w:rsidP="0014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7D6F" w14:textId="77777777" w:rsidR="00EC2DA6" w:rsidRDefault="00EC2DA6" w:rsidP="00143EA0">
      <w:pPr>
        <w:spacing w:after="0" w:line="240" w:lineRule="auto"/>
      </w:pPr>
      <w:r>
        <w:separator/>
      </w:r>
    </w:p>
  </w:footnote>
  <w:footnote w:type="continuationSeparator" w:id="0">
    <w:p w14:paraId="54E7426F" w14:textId="77777777" w:rsidR="00EC2DA6" w:rsidRDefault="00EC2DA6" w:rsidP="0014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EB3"/>
    <w:multiLevelType w:val="multilevel"/>
    <w:tmpl w:val="2C08B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71F16"/>
    <w:multiLevelType w:val="multilevel"/>
    <w:tmpl w:val="8384D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A00AE"/>
    <w:multiLevelType w:val="hybridMultilevel"/>
    <w:tmpl w:val="845881F8"/>
    <w:lvl w:ilvl="0" w:tplc="6CE03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0137"/>
    <w:multiLevelType w:val="multilevel"/>
    <w:tmpl w:val="A2C8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634A0"/>
    <w:multiLevelType w:val="multilevel"/>
    <w:tmpl w:val="3DCA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67A0E"/>
    <w:multiLevelType w:val="hybridMultilevel"/>
    <w:tmpl w:val="EF7AB1D8"/>
    <w:lvl w:ilvl="0" w:tplc="94AE46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B6F00"/>
    <w:multiLevelType w:val="multilevel"/>
    <w:tmpl w:val="47A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F46760"/>
    <w:multiLevelType w:val="multilevel"/>
    <w:tmpl w:val="5BB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516EB3"/>
    <w:multiLevelType w:val="hybridMultilevel"/>
    <w:tmpl w:val="6DD64554"/>
    <w:lvl w:ilvl="0" w:tplc="B89227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536025">
    <w:abstractNumId w:val="2"/>
  </w:num>
  <w:num w:numId="2" w16cid:durableId="995694658">
    <w:abstractNumId w:val="5"/>
  </w:num>
  <w:num w:numId="3" w16cid:durableId="1360474087">
    <w:abstractNumId w:val="7"/>
  </w:num>
  <w:num w:numId="4" w16cid:durableId="615261611">
    <w:abstractNumId w:val="8"/>
  </w:num>
  <w:num w:numId="5" w16cid:durableId="756631825">
    <w:abstractNumId w:val="4"/>
  </w:num>
  <w:num w:numId="6" w16cid:durableId="1386639140">
    <w:abstractNumId w:val="1"/>
  </w:num>
  <w:num w:numId="7" w16cid:durableId="666202574">
    <w:abstractNumId w:val="6"/>
  </w:num>
  <w:num w:numId="8" w16cid:durableId="1920170496">
    <w:abstractNumId w:val="0"/>
  </w:num>
  <w:num w:numId="9" w16cid:durableId="5374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27"/>
    <w:rsid w:val="00005D25"/>
    <w:rsid w:val="00011ABC"/>
    <w:rsid w:val="00012EEA"/>
    <w:rsid w:val="0002631C"/>
    <w:rsid w:val="00032CB7"/>
    <w:rsid w:val="000336D7"/>
    <w:rsid w:val="00034A90"/>
    <w:rsid w:val="00034D5F"/>
    <w:rsid w:val="00040DD7"/>
    <w:rsid w:val="000456EC"/>
    <w:rsid w:val="00045F7B"/>
    <w:rsid w:val="00047F30"/>
    <w:rsid w:val="00050AC8"/>
    <w:rsid w:val="00055897"/>
    <w:rsid w:val="00055B5F"/>
    <w:rsid w:val="00056D5A"/>
    <w:rsid w:val="000665A8"/>
    <w:rsid w:val="000727A4"/>
    <w:rsid w:val="00087A5F"/>
    <w:rsid w:val="0009198B"/>
    <w:rsid w:val="00094A40"/>
    <w:rsid w:val="00095CBE"/>
    <w:rsid w:val="000A0F94"/>
    <w:rsid w:val="000A24EE"/>
    <w:rsid w:val="000B09DE"/>
    <w:rsid w:val="000B3A40"/>
    <w:rsid w:val="000B4C1A"/>
    <w:rsid w:val="000B6537"/>
    <w:rsid w:val="000B69DB"/>
    <w:rsid w:val="000D05F5"/>
    <w:rsid w:val="000D2530"/>
    <w:rsid w:val="000D4D3D"/>
    <w:rsid w:val="000E0C6D"/>
    <w:rsid w:val="000E2932"/>
    <w:rsid w:val="000F070B"/>
    <w:rsid w:val="001003D3"/>
    <w:rsid w:val="0010242C"/>
    <w:rsid w:val="00117B7F"/>
    <w:rsid w:val="0012433B"/>
    <w:rsid w:val="00124B85"/>
    <w:rsid w:val="00141FE2"/>
    <w:rsid w:val="00143EA0"/>
    <w:rsid w:val="00146A94"/>
    <w:rsid w:val="00147D31"/>
    <w:rsid w:val="00177AF7"/>
    <w:rsid w:val="001A23FD"/>
    <w:rsid w:val="001C00F5"/>
    <w:rsid w:val="001C5B5F"/>
    <w:rsid w:val="001D1050"/>
    <w:rsid w:val="001D4123"/>
    <w:rsid w:val="001D6DAF"/>
    <w:rsid w:val="001D79C3"/>
    <w:rsid w:val="001D7B60"/>
    <w:rsid w:val="001E03BC"/>
    <w:rsid w:val="001E68CD"/>
    <w:rsid w:val="001F7228"/>
    <w:rsid w:val="00212437"/>
    <w:rsid w:val="00221C5F"/>
    <w:rsid w:val="0024278F"/>
    <w:rsid w:val="00246B6A"/>
    <w:rsid w:val="0025248A"/>
    <w:rsid w:val="00252661"/>
    <w:rsid w:val="00252E8F"/>
    <w:rsid w:val="00256999"/>
    <w:rsid w:val="0026266E"/>
    <w:rsid w:val="0026267C"/>
    <w:rsid w:val="00262D54"/>
    <w:rsid w:val="00264DB2"/>
    <w:rsid w:val="00270EBC"/>
    <w:rsid w:val="00271A04"/>
    <w:rsid w:val="00281815"/>
    <w:rsid w:val="00282581"/>
    <w:rsid w:val="00290B1E"/>
    <w:rsid w:val="002975D4"/>
    <w:rsid w:val="002A4735"/>
    <w:rsid w:val="002B262E"/>
    <w:rsid w:val="002B2A5C"/>
    <w:rsid w:val="002B5F17"/>
    <w:rsid w:val="002B70E9"/>
    <w:rsid w:val="002C46A0"/>
    <w:rsid w:val="002C6059"/>
    <w:rsid w:val="002E4790"/>
    <w:rsid w:val="002E7135"/>
    <w:rsid w:val="002F199E"/>
    <w:rsid w:val="00305AB1"/>
    <w:rsid w:val="00307DB1"/>
    <w:rsid w:val="00316503"/>
    <w:rsid w:val="00335661"/>
    <w:rsid w:val="00344AF8"/>
    <w:rsid w:val="00345C21"/>
    <w:rsid w:val="00354111"/>
    <w:rsid w:val="003648AC"/>
    <w:rsid w:val="003750BF"/>
    <w:rsid w:val="003810D4"/>
    <w:rsid w:val="00386E89"/>
    <w:rsid w:val="00390227"/>
    <w:rsid w:val="003907AC"/>
    <w:rsid w:val="00393DB6"/>
    <w:rsid w:val="00395FE1"/>
    <w:rsid w:val="00397612"/>
    <w:rsid w:val="00397CDD"/>
    <w:rsid w:val="00397CFE"/>
    <w:rsid w:val="003A7B6F"/>
    <w:rsid w:val="003C20D1"/>
    <w:rsid w:val="003C2E8C"/>
    <w:rsid w:val="003D12AC"/>
    <w:rsid w:val="003D3492"/>
    <w:rsid w:val="003E18B4"/>
    <w:rsid w:val="004000FB"/>
    <w:rsid w:val="00402638"/>
    <w:rsid w:val="00403669"/>
    <w:rsid w:val="004067E4"/>
    <w:rsid w:val="004068B7"/>
    <w:rsid w:val="00414505"/>
    <w:rsid w:val="00416AF3"/>
    <w:rsid w:val="00421FD9"/>
    <w:rsid w:val="00426E16"/>
    <w:rsid w:val="0043127A"/>
    <w:rsid w:val="00441DD8"/>
    <w:rsid w:val="0045330A"/>
    <w:rsid w:val="004624A5"/>
    <w:rsid w:val="00470D87"/>
    <w:rsid w:val="00475BD2"/>
    <w:rsid w:val="00476351"/>
    <w:rsid w:val="00477453"/>
    <w:rsid w:val="0047774C"/>
    <w:rsid w:val="00477AA8"/>
    <w:rsid w:val="00480005"/>
    <w:rsid w:val="004851A8"/>
    <w:rsid w:val="004863DF"/>
    <w:rsid w:val="00486522"/>
    <w:rsid w:val="004900F8"/>
    <w:rsid w:val="00492449"/>
    <w:rsid w:val="004975EE"/>
    <w:rsid w:val="004A24EB"/>
    <w:rsid w:val="004A27D7"/>
    <w:rsid w:val="004B4FC4"/>
    <w:rsid w:val="004B723F"/>
    <w:rsid w:val="004C007F"/>
    <w:rsid w:val="004C0A2C"/>
    <w:rsid w:val="004C52C0"/>
    <w:rsid w:val="004C53F4"/>
    <w:rsid w:val="004D1443"/>
    <w:rsid w:val="004D30F0"/>
    <w:rsid w:val="004D46E4"/>
    <w:rsid w:val="004E5E2A"/>
    <w:rsid w:val="004E6ADA"/>
    <w:rsid w:val="004F1F17"/>
    <w:rsid w:val="004F4F02"/>
    <w:rsid w:val="00501085"/>
    <w:rsid w:val="005058F7"/>
    <w:rsid w:val="005157C0"/>
    <w:rsid w:val="0052255B"/>
    <w:rsid w:val="005236A2"/>
    <w:rsid w:val="00531839"/>
    <w:rsid w:val="00531F44"/>
    <w:rsid w:val="00535FBA"/>
    <w:rsid w:val="00543D4E"/>
    <w:rsid w:val="00544873"/>
    <w:rsid w:val="005536A9"/>
    <w:rsid w:val="00554E79"/>
    <w:rsid w:val="00561F20"/>
    <w:rsid w:val="00570F71"/>
    <w:rsid w:val="00581261"/>
    <w:rsid w:val="00583792"/>
    <w:rsid w:val="005864E9"/>
    <w:rsid w:val="005943EC"/>
    <w:rsid w:val="005A7B4D"/>
    <w:rsid w:val="005B76BC"/>
    <w:rsid w:val="005B77A0"/>
    <w:rsid w:val="005C2C14"/>
    <w:rsid w:val="005C4996"/>
    <w:rsid w:val="005C7333"/>
    <w:rsid w:val="005D1A25"/>
    <w:rsid w:val="005D1A9A"/>
    <w:rsid w:val="005D1D25"/>
    <w:rsid w:val="005D2224"/>
    <w:rsid w:val="005D6CB6"/>
    <w:rsid w:val="005E3DD0"/>
    <w:rsid w:val="005E7C58"/>
    <w:rsid w:val="005F3FB1"/>
    <w:rsid w:val="006007FC"/>
    <w:rsid w:val="0060443E"/>
    <w:rsid w:val="00611266"/>
    <w:rsid w:val="00611B6F"/>
    <w:rsid w:val="00612699"/>
    <w:rsid w:val="00647C5B"/>
    <w:rsid w:val="00650983"/>
    <w:rsid w:val="00657C08"/>
    <w:rsid w:val="00682318"/>
    <w:rsid w:val="0068384B"/>
    <w:rsid w:val="006932D3"/>
    <w:rsid w:val="00693E02"/>
    <w:rsid w:val="006B3E03"/>
    <w:rsid w:val="006C1042"/>
    <w:rsid w:val="006C294C"/>
    <w:rsid w:val="006C496A"/>
    <w:rsid w:val="006D26EB"/>
    <w:rsid w:val="006E09D4"/>
    <w:rsid w:val="006E3769"/>
    <w:rsid w:val="006E3812"/>
    <w:rsid w:val="006E596A"/>
    <w:rsid w:val="006E6AFB"/>
    <w:rsid w:val="007042EE"/>
    <w:rsid w:val="00710CFB"/>
    <w:rsid w:val="007138F8"/>
    <w:rsid w:val="007141CF"/>
    <w:rsid w:val="00717C54"/>
    <w:rsid w:val="00720C49"/>
    <w:rsid w:val="00723A0F"/>
    <w:rsid w:val="0072403D"/>
    <w:rsid w:val="0072615C"/>
    <w:rsid w:val="007315E6"/>
    <w:rsid w:val="00733AA4"/>
    <w:rsid w:val="0073668F"/>
    <w:rsid w:val="00741CA5"/>
    <w:rsid w:val="00742401"/>
    <w:rsid w:val="007438D3"/>
    <w:rsid w:val="0075439A"/>
    <w:rsid w:val="00755ADA"/>
    <w:rsid w:val="0076003B"/>
    <w:rsid w:val="00765803"/>
    <w:rsid w:val="00772946"/>
    <w:rsid w:val="007A6BE7"/>
    <w:rsid w:val="007B421F"/>
    <w:rsid w:val="007C0A02"/>
    <w:rsid w:val="007C7E2B"/>
    <w:rsid w:val="007E2586"/>
    <w:rsid w:val="007F1156"/>
    <w:rsid w:val="007F1203"/>
    <w:rsid w:val="007F1E58"/>
    <w:rsid w:val="00800B75"/>
    <w:rsid w:val="0081245D"/>
    <w:rsid w:val="00813534"/>
    <w:rsid w:val="00815997"/>
    <w:rsid w:val="00817ADA"/>
    <w:rsid w:val="00821872"/>
    <w:rsid w:val="00826720"/>
    <w:rsid w:val="00831227"/>
    <w:rsid w:val="00846A7C"/>
    <w:rsid w:val="008478D8"/>
    <w:rsid w:val="00852947"/>
    <w:rsid w:val="00852C82"/>
    <w:rsid w:val="008636D5"/>
    <w:rsid w:val="0086539F"/>
    <w:rsid w:val="00870B74"/>
    <w:rsid w:val="0087595C"/>
    <w:rsid w:val="0088179D"/>
    <w:rsid w:val="00882A6E"/>
    <w:rsid w:val="00893D25"/>
    <w:rsid w:val="00893E94"/>
    <w:rsid w:val="008A1001"/>
    <w:rsid w:val="008A3A52"/>
    <w:rsid w:val="008A6E61"/>
    <w:rsid w:val="008A6EEE"/>
    <w:rsid w:val="008A7A14"/>
    <w:rsid w:val="008A7F36"/>
    <w:rsid w:val="008D38D0"/>
    <w:rsid w:val="008D7CA0"/>
    <w:rsid w:val="008F75B9"/>
    <w:rsid w:val="00903B22"/>
    <w:rsid w:val="009063DB"/>
    <w:rsid w:val="0092112E"/>
    <w:rsid w:val="0092232A"/>
    <w:rsid w:val="00923B99"/>
    <w:rsid w:val="00936C64"/>
    <w:rsid w:val="009419A5"/>
    <w:rsid w:val="009440CC"/>
    <w:rsid w:val="00950FE1"/>
    <w:rsid w:val="0095301D"/>
    <w:rsid w:val="00954D46"/>
    <w:rsid w:val="009552A8"/>
    <w:rsid w:val="009646A1"/>
    <w:rsid w:val="00970E26"/>
    <w:rsid w:val="00984FEE"/>
    <w:rsid w:val="00993D84"/>
    <w:rsid w:val="009A16DB"/>
    <w:rsid w:val="009A5632"/>
    <w:rsid w:val="009C2D47"/>
    <w:rsid w:val="009D00F5"/>
    <w:rsid w:val="009F198E"/>
    <w:rsid w:val="009F453B"/>
    <w:rsid w:val="00A00890"/>
    <w:rsid w:val="00A21476"/>
    <w:rsid w:val="00A26490"/>
    <w:rsid w:val="00A3559A"/>
    <w:rsid w:val="00A45723"/>
    <w:rsid w:val="00A511CF"/>
    <w:rsid w:val="00A52D71"/>
    <w:rsid w:val="00A537E2"/>
    <w:rsid w:val="00A5478B"/>
    <w:rsid w:val="00A82611"/>
    <w:rsid w:val="00A91EE5"/>
    <w:rsid w:val="00A91F66"/>
    <w:rsid w:val="00A9280F"/>
    <w:rsid w:val="00A95E06"/>
    <w:rsid w:val="00AA3741"/>
    <w:rsid w:val="00AC115F"/>
    <w:rsid w:val="00AD262A"/>
    <w:rsid w:val="00AD7353"/>
    <w:rsid w:val="00AE0B6A"/>
    <w:rsid w:val="00AF6EDB"/>
    <w:rsid w:val="00B104B5"/>
    <w:rsid w:val="00B21F3C"/>
    <w:rsid w:val="00B3112A"/>
    <w:rsid w:val="00B320B5"/>
    <w:rsid w:val="00B36DF1"/>
    <w:rsid w:val="00B43D90"/>
    <w:rsid w:val="00B4574C"/>
    <w:rsid w:val="00B45B67"/>
    <w:rsid w:val="00B45EB9"/>
    <w:rsid w:val="00B56175"/>
    <w:rsid w:val="00B658FC"/>
    <w:rsid w:val="00B732D1"/>
    <w:rsid w:val="00B8000A"/>
    <w:rsid w:val="00B9297D"/>
    <w:rsid w:val="00BA655E"/>
    <w:rsid w:val="00BC64CA"/>
    <w:rsid w:val="00BC7CE0"/>
    <w:rsid w:val="00BD1CCC"/>
    <w:rsid w:val="00BD5228"/>
    <w:rsid w:val="00BE035B"/>
    <w:rsid w:val="00BE12D9"/>
    <w:rsid w:val="00BE6B28"/>
    <w:rsid w:val="00BF34D6"/>
    <w:rsid w:val="00BF3D79"/>
    <w:rsid w:val="00BF63C0"/>
    <w:rsid w:val="00C007D9"/>
    <w:rsid w:val="00C041A7"/>
    <w:rsid w:val="00C1003C"/>
    <w:rsid w:val="00C11A9F"/>
    <w:rsid w:val="00C11DB0"/>
    <w:rsid w:val="00C2057D"/>
    <w:rsid w:val="00C25197"/>
    <w:rsid w:val="00C25CBB"/>
    <w:rsid w:val="00C417E9"/>
    <w:rsid w:val="00C44E0E"/>
    <w:rsid w:val="00C454BF"/>
    <w:rsid w:val="00C45BE3"/>
    <w:rsid w:val="00C47734"/>
    <w:rsid w:val="00C53E55"/>
    <w:rsid w:val="00C54112"/>
    <w:rsid w:val="00C670AB"/>
    <w:rsid w:val="00C72A1B"/>
    <w:rsid w:val="00C86FFC"/>
    <w:rsid w:val="00C87544"/>
    <w:rsid w:val="00C90B94"/>
    <w:rsid w:val="00CA77A5"/>
    <w:rsid w:val="00CB486C"/>
    <w:rsid w:val="00CD072C"/>
    <w:rsid w:val="00CD5A06"/>
    <w:rsid w:val="00CD77F1"/>
    <w:rsid w:val="00CE12D5"/>
    <w:rsid w:val="00CE44D8"/>
    <w:rsid w:val="00CF3407"/>
    <w:rsid w:val="00CF5BFE"/>
    <w:rsid w:val="00D05235"/>
    <w:rsid w:val="00D10F2E"/>
    <w:rsid w:val="00D23EF0"/>
    <w:rsid w:val="00D2559A"/>
    <w:rsid w:val="00D26F85"/>
    <w:rsid w:val="00D32F9F"/>
    <w:rsid w:val="00D4014F"/>
    <w:rsid w:val="00D40336"/>
    <w:rsid w:val="00D54CA3"/>
    <w:rsid w:val="00D55410"/>
    <w:rsid w:val="00D558FD"/>
    <w:rsid w:val="00D63304"/>
    <w:rsid w:val="00D65BC8"/>
    <w:rsid w:val="00D67301"/>
    <w:rsid w:val="00D73ED3"/>
    <w:rsid w:val="00D7475F"/>
    <w:rsid w:val="00D80C19"/>
    <w:rsid w:val="00D8146B"/>
    <w:rsid w:val="00D81ABB"/>
    <w:rsid w:val="00D96008"/>
    <w:rsid w:val="00DA0908"/>
    <w:rsid w:val="00DA33A5"/>
    <w:rsid w:val="00DA4DB8"/>
    <w:rsid w:val="00DB1899"/>
    <w:rsid w:val="00DB57BC"/>
    <w:rsid w:val="00DC1527"/>
    <w:rsid w:val="00DC6CB8"/>
    <w:rsid w:val="00DC7EF1"/>
    <w:rsid w:val="00DD77C2"/>
    <w:rsid w:val="00DF4BC2"/>
    <w:rsid w:val="00DF4BCF"/>
    <w:rsid w:val="00DF50C0"/>
    <w:rsid w:val="00DF5C9B"/>
    <w:rsid w:val="00DF7E43"/>
    <w:rsid w:val="00E01891"/>
    <w:rsid w:val="00E04A2A"/>
    <w:rsid w:val="00E07429"/>
    <w:rsid w:val="00E14EDB"/>
    <w:rsid w:val="00E31693"/>
    <w:rsid w:val="00E44487"/>
    <w:rsid w:val="00E448D8"/>
    <w:rsid w:val="00E45571"/>
    <w:rsid w:val="00E56602"/>
    <w:rsid w:val="00E57152"/>
    <w:rsid w:val="00E648A3"/>
    <w:rsid w:val="00E72EEF"/>
    <w:rsid w:val="00E82445"/>
    <w:rsid w:val="00E91A7A"/>
    <w:rsid w:val="00E93CB0"/>
    <w:rsid w:val="00EA4D19"/>
    <w:rsid w:val="00EB57C1"/>
    <w:rsid w:val="00EB7985"/>
    <w:rsid w:val="00EC2DA6"/>
    <w:rsid w:val="00EC4A7D"/>
    <w:rsid w:val="00ED48D9"/>
    <w:rsid w:val="00ED4D11"/>
    <w:rsid w:val="00EF72D4"/>
    <w:rsid w:val="00F143A2"/>
    <w:rsid w:val="00F15AC9"/>
    <w:rsid w:val="00F23358"/>
    <w:rsid w:val="00F311D8"/>
    <w:rsid w:val="00F3196F"/>
    <w:rsid w:val="00F3743B"/>
    <w:rsid w:val="00F41482"/>
    <w:rsid w:val="00F44C18"/>
    <w:rsid w:val="00F5412B"/>
    <w:rsid w:val="00F56779"/>
    <w:rsid w:val="00F578F5"/>
    <w:rsid w:val="00F648FC"/>
    <w:rsid w:val="00F75DF6"/>
    <w:rsid w:val="00F86203"/>
    <w:rsid w:val="00F92129"/>
    <w:rsid w:val="00F95896"/>
    <w:rsid w:val="00F977C7"/>
    <w:rsid w:val="00FA542E"/>
    <w:rsid w:val="00FB4ACF"/>
    <w:rsid w:val="00FC03A6"/>
    <w:rsid w:val="00FC6A96"/>
    <w:rsid w:val="00FD79AB"/>
    <w:rsid w:val="00FE3E4F"/>
    <w:rsid w:val="00FE6FBA"/>
    <w:rsid w:val="00FF471E"/>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E43C"/>
  <w15:chartTrackingRefBased/>
  <w15:docId w15:val="{3B4326F2-76B1-4C18-9867-71752E46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D1"/>
    <w:pPr>
      <w:ind w:left="720"/>
      <w:contextualSpacing/>
    </w:pPr>
  </w:style>
  <w:style w:type="paragraph" w:styleId="Header">
    <w:name w:val="header"/>
    <w:basedOn w:val="Normal"/>
    <w:link w:val="HeaderChar"/>
    <w:uiPriority w:val="99"/>
    <w:unhideWhenUsed/>
    <w:rsid w:val="00143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A0"/>
  </w:style>
  <w:style w:type="paragraph" w:styleId="Footer">
    <w:name w:val="footer"/>
    <w:basedOn w:val="Normal"/>
    <w:link w:val="FooterChar"/>
    <w:uiPriority w:val="99"/>
    <w:unhideWhenUsed/>
    <w:rsid w:val="0014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A0"/>
  </w:style>
  <w:style w:type="paragraph" w:styleId="NormalWeb">
    <w:name w:val="Normal (Web)"/>
    <w:basedOn w:val="Normal"/>
    <w:uiPriority w:val="99"/>
    <w:semiHidden/>
    <w:unhideWhenUsed/>
    <w:rsid w:val="0088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1001"/>
    <w:rPr>
      <w:color w:val="0563C1" w:themeColor="hyperlink"/>
      <w:u w:val="single"/>
    </w:rPr>
  </w:style>
  <w:style w:type="character" w:styleId="UnresolvedMention">
    <w:name w:val="Unresolved Mention"/>
    <w:basedOn w:val="DefaultParagraphFont"/>
    <w:uiPriority w:val="99"/>
    <w:semiHidden/>
    <w:unhideWhenUsed/>
    <w:rsid w:val="008A1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677">
      <w:bodyDiv w:val="1"/>
      <w:marLeft w:val="0"/>
      <w:marRight w:val="0"/>
      <w:marTop w:val="0"/>
      <w:marBottom w:val="0"/>
      <w:divBdr>
        <w:top w:val="none" w:sz="0" w:space="0" w:color="auto"/>
        <w:left w:val="none" w:sz="0" w:space="0" w:color="auto"/>
        <w:bottom w:val="none" w:sz="0" w:space="0" w:color="auto"/>
        <w:right w:val="none" w:sz="0" w:space="0" w:color="auto"/>
      </w:divBdr>
    </w:div>
    <w:div w:id="517819423">
      <w:bodyDiv w:val="1"/>
      <w:marLeft w:val="0"/>
      <w:marRight w:val="0"/>
      <w:marTop w:val="0"/>
      <w:marBottom w:val="0"/>
      <w:divBdr>
        <w:top w:val="none" w:sz="0" w:space="0" w:color="auto"/>
        <w:left w:val="none" w:sz="0" w:space="0" w:color="auto"/>
        <w:bottom w:val="none" w:sz="0" w:space="0" w:color="auto"/>
        <w:right w:val="none" w:sz="0" w:space="0" w:color="auto"/>
      </w:divBdr>
      <w:divsChild>
        <w:div w:id="1487555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323683">
              <w:marLeft w:val="0"/>
              <w:marRight w:val="0"/>
              <w:marTop w:val="0"/>
              <w:marBottom w:val="0"/>
              <w:divBdr>
                <w:top w:val="none" w:sz="0" w:space="0" w:color="auto"/>
                <w:left w:val="none" w:sz="0" w:space="0" w:color="auto"/>
                <w:bottom w:val="none" w:sz="0" w:space="0" w:color="auto"/>
                <w:right w:val="none" w:sz="0" w:space="0" w:color="auto"/>
              </w:divBdr>
              <w:divsChild>
                <w:div w:id="3866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7104">
      <w:bodyDiv w:val="1"/>
      <w:marLeft w:val="0"/>
      <w:marRight w:val="0"/>
      <w:marTop w:val="0"/>
      <w:marBottom w:val="0"/>
      <w:divBdr>
        <w:top w:val="none" w:sz="0" w:space="0" w:color="auto"/>
        <w:left w:val="none" w:sz="0" w:space="0" w:color="auto"/>
        <w:bottom w:val="none" w:sz="0" w:space="0" w:color="auto"/>
        <w:right w:val="none" w:sz="0" w:space="0" w:color="auto"/>
      </w:divBdr>
    </w:div>
    <w:div w:id="982126363">
      <w:bodyDiv w:val="1"/>
      <w:marLeft w:val="0"/>
      <w:marRight w:val="0"/>
      <w:marTop w:val="0"/>
      <w:marBottom w:val="0"/>
      <w:divBdr>
        <w:top w:val="none" w:sz="0" w:space="0" w:color="auto"/>
        <w:left w:val="none" w:sz="0" w:space="0" w:color="auto"/>
        <w:bottom w:val="none" w:sz="0" w:space="0" w:color="auto"/>
        <w:right w:val="none" w:sz="0" w:space="0" w:color="auto"/>
      </w:divBdr>
    </w:div>
    <w:div w:id="10644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awsd.co" TargetMode="External"/><Relationship Id="rId3" Type="http://schemas.openxmlformats.org/officeDocument/2006/relationships/settings" Target="settings.xml"/><Relationship Id="rId7" Type="http://schemas.openxmlformats.org/officeDocument/2006/relationships/hyperlink" Target="mailto:manager@awsd.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4115</Words>
  <Characters>21565</Characters>
  <Application>Microsoft Office Word</Application>
  <DocSecurity>4</DocSecurity>
  <Lines>582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Curry</dc:creator>
  <cp:keywords/>
  <dc:description/>
  <cp:lastModifiedBy>Ron Curry</cp:lastModifiedBy>
  <cp:revision>2</cp:revision>
  <dcterms:created xsi:type="dcterms:W3CDTF">2025-11-20T15:34:00Z</dcterms:created>
  <dcterms:modified xsi:type="dcterms:W3CDTF">2025-11-20T15:34:00Z</dcterms:modified>
</cp:coreProperties>
</file>